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87F4" w14:textId="77777777" w:rsidR="00205B05" w:rsidRPr="00B51305" w:rsidRDefault="00205B05" w:rsidP="00205B05">
      <w:pPr>
        <w:rPr>
          <w:rFonts w:ascii="Arial" w:hAnsi="Arial" w:cs="Arial"/>
          <w:sz w:val="22"/>
          <w:szCs w:val="22"/>
        </w:rPr>
      </w:pPr>
      <w:r w:rsidRPr="00B51305">
        <w:rPr>
          <w:rFonts w:ascii="Arial" w:hAnsi="Arial" w:cs="Arial"/>
          <w:sz w:val="22"/>
          <w:szCs w:val="22"/>
        </w:rPr>
        <w:t xml:space="preserve">Zlecenie Nr ……..………………………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>……………………..</w:t>
      </w:r>
      <w:r w:rsidRPr="00B51305">
        <w:rPr>
          <w:rFonts w:ascii="Arial" w:hAnsi="Arial" w:cs="Arial"/>
          <w:sz w:val="18"/>
          <w:szCs w:val="18"/>
        </w:rPr>
        <w:t>dn.</w:t>
      </w:r>
      <w:r w:rsidRPr="00B51305">
        <w:rPr>
          <w:rFonts w:ascii="Arial" w:hAnsi="Arial" w:cs="Arial"/>
          <w:sz w:val="22"/>
          <w:szCs w:val="22"/>
        </w:rPr>
        <w:t xml:space="preserve"> ……………………</w:t>
      </w:r>
    </w:p>
    <w:p w14:paraId="6C267ACC" w14:textId="77777777" w:rsidR="00205B05" w:rsidRPr="00B51305" w:rsidRDefault="00205B05" w:rsidP="00205B05">
      <w:pPr>
        <w:ind w:left="708" w:firstLine="708"/>
        <w:rPr>
          <w:rFonts w:ascii="Arial" w:hAnsi="Arial" w:cs="Arial"/>
          <w:sz w:val="16"/>
          <w:szCs w:val="16"/>
        </w:rPr>
      </w:pPr>
      <w:r w:rsidRPr="00B51305">
        <w:rPr>
          <w:rFonts w:ascii="Arial" w:hAnsi="Arial" w:cs="Arial"/>
          <w:sz w:val="16"/>
          <w:szCs w:val="16"/>
        </w:rPr>
        <w:t xml:space="preserve"> Nr nadawany w Laboratorium</w:t>
      </w:r>
    </w:p>
    <w:p w14:paraId="1B41D82D" w14:textId="77777777" w:rsidR="00D831B3" w:rsidRPr="00B51305" w:rsidRDefault="00D831B3" w:rsidP="00443E01">
      <w:pPr>
        <w:rPr>
          <w:rFonts w:ascii="Arial" w:hAnsi="Arial" w:cs="Arial"/>
          <w:sz w:val="16"/>
          <w:szCs w:val="16"/>
        </w:rPr>
      </w:pPr>
      <w:r w:rsidRPr="00B51305">
        <w:rPr>
          <w:rFonts w:ascii="Arial" w:hAnsi="Arial" w:cs="Arial"/>
          <w:sz w:val="18"/>
          <w:szCs w:val="18"/>
        </w:rPr>
        <w:t xml:space="preserve">                            </w:t>
      </w:r>
      <w:r w:rsidRPr="00B51305">
        <w:rPr>
          <w:rFonts w:ascii="Arial" w:hAnsi="Arial" w:cs="Arial"/>
          <w:sz w:val="22"/>
          <w:szCs w:val="22"/>
        </w:rPr>
        <w:t xml:space="preserve">                           </w:t>
      </w:r>
      <w:r w:rsidR="00B25A14" w:rsidRPr="00B51305">
        <w:rPr>
          <w:rFonts w:ascii="Arial" w:hAnsi="Arial" w:cs="Arial"/>
          <w:sz w:val="22"/>
          <w:szCs w:val="22"/>
        </w:rPr>
        <w:t xml:space="preserve">                   </w:t>
      </w:r>
    </w:p>
    <w:p w14:paraId="480EF7C3" w14:textId="77777777" w:rsidR="00420681" w:rsidRPr="00B51305" w:rsidRDefault="00CA242B" w:rsidP="00420681">
      <w:pPr>
        <w:rPr>
          <w:rFonts w:ascii="Arial" w:hAnsi="Arial" w:cs="Arial"/>
          <w:sz w:val="12"/>
          <w:szCs w:val="16"/>
        </w:rPr>
      </w:pPr>
      <w:r w:rsidRPr="00B51305">
        <w:rPr>
          <w:rFonts w:ascii="Arial" w:hAnsi="Arial" w:cs="Arial"/>
          <w:sz w:val="16"/>
          <w:szCs w:val="16"/>
        </w:rPr>
        <w:tab/>
      </w:r>
      <w:r w:rsidRPr="00B51305">
        <w:rPr>
          <w:rFonts w:ascii="Arial" w:hAnsi="Arial" w:cs="Arial"/>
          <w:sz w:val="16"/>
          <w:szCs w:val="16"/>
        </w:rPr>
        <w:tab/>
      </w:r>
      <w:r w:rsidRPr="00B51305">
        <w:rPr>
          <w:rFonts w:ascii="Arial" w:hAnsi="Arial" w:cs="Arial"/>
          <w:sz w:val="16"/>
          <w:szCs w:val="16"/>
        </w:rPr>
        <w:tab/>
      </w:r>
      <w:r w:rsidRPr="00B51305">
        <w:rPr>
          <w:rFonts w:ascii="Arial" w:hAnsi="Arial" w:cs="Arial"/>
          <w:sz w:val="16"/>
          <w:szCs w:val="16"/>
        </w:rPr>
        <w:tab/>
      </w:r>
      <w:r w:rsidRPr="00B51305">
        <w:rPr>
          <w:rFonts w:ascii="Arial" w:hAnsi="Arial" w:cs="Arial"/>
          <w:sz w:val="16"/>
          <w:szCs w:val="16"/>
        </w:rPr>
        <w:tab/>
      </w:r>
      <w:r w:rsidRPr="00B51305">
        <w:rPr>
          <w:rFonts w:ascii="Arial" w:hAnsi="Arial" w:cs="Arial"/>
          <w:sz w:val="16"/>
          <w:szCs w:val="16"/>
        </w:rPr>
        <w:tab/>
      </w:r>
      <w:r w:rsidRPr="00B51305">
        <w:rPr>
          <w:rFonts w:ascii="Arial" w:hAnsi="Arial" w:cs="Arial"/>
          <w:sz w:val="16"/>
          <w:szCs w:val="16"/>
        </w:rPr>
        <w:tab/>
      </w:r>
      <w:r w:rsidR="00420681" w:rsidRPr="00B51305">
        <w:rPr>
          <w:rFonts w:ascii="Arial" w:hAnsi="Arial" w:cs="Arial"/>
          <w:sz w:val="22"/>
          <w:szCs w:val="22"/>
        </w:rPr>
        <w:t>Zleceniodawca</w:t>
      </w:r>
      <w:r w:rsidR="00420681" w:rsidRPr="00B51305">
        <w:rPr>
          <w:rFonts w:ascii="Arial" w:hAnsi="Arial" w:cs="Arial"/>
        </w:rPr>
        <w:t>:</w:t>
      </w:r>
      <w:r w:rsidR="00420681" w:rsidRPr="00B51305">
        <w:rPr>
          <w:rFonts w:ascii="Tahoma" w:hAnsi="Tahoma" w:cs="Tahoma"/>
        </w:rPr>
        <w:t xml:space="preserve"> </w:t>
      </w:r>
      <w:r w:rsidR="00420681" w:rsidRPr="00B51305">
        <w:rPr>
          <w:rFonts w:ascii="Arial" w:hAnsi="Arial" w:cs="Arial"/>
        </w:rPr>
        <w:t>……………………………………………………</w:t>
      </w:r>
    </w:p>
    <w:p w14:paraId="0143BD46" w14:textId="77777777" w:rsidR="00420681" w:rsidRPr="00B51305" w:rsidRDefault="00420681" w:rsidP="00420681">
      <w:pPr>
        <w:spacing w:line="360" w:lineRule="auto"/>
        <w:ind w:left="7080" w:firstLine="705"/>
        <w:rPr>
          <w:rFonts w:ascii="Tahoma" w:hAnsi="Tahoma" w:cs="Tahoma"/>
        </w:rPr>
      </w:pPr>
      <w:r w:rsidRPr="00B51305">
        <w:rPr>
          <w:rFonts w:ascii="Arial" w:hAnsi="Arial" w:cs="Arial"/>
          <w:sz w:val="14"/>
          <w:szCs w:val="14"/>
        </w:rPr>
        <w:t>(</w:t>
      </w:r>
      <w:r w:rsidRPr="00B51305">
        <w:rPr>
          <w:rFonts w:ascii="Arial" w:hAnsi="Arial" w:cs="Arial"/>
          <w:sz w:val="16"/>
          <w:szCs w:val="16"/>
        </w:rPr>
        <w:t>nazwa i adres</w:t>
      </w:r>
      <w:r w:rsidRPr="00B51305">
        <w:rPr>
          <w:rFonts w:ascii="Arial" w:hAnsi="Arial" w:cs="Arial"/>
          <w:sz w:val="14"/>
          <w:szCs w:val="14"/>
        </w:rPr>
        <w:t>)</w:t>
      </w:r>
      <w:r w:rsidRPr="00B51305">
        <w:rPr>
          <w:rFonts w:ascii="Tahoma" w:hAnsi="Tahoma" w:cs="Tahoma"/>
        </w:rPr>
        <w:t xml:space="preserve"> </w:t>
      </w:r>
    </w:p>
    <w:p w14:paraId="1EC0DA35" w14:textId="77777777" w:rsidR="000C4F62" w:rsidRDefault="00420681" w:rsidP="00420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51305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>……………………</w:t>
      </w:r>
      <w:r w:rsidRPr="00B51305">
        <w:rPr>
          <w:rFonts w:ascii="Arial" w:hAnsi="Arial" w:cs="Arial"/>
        </w:rPr>
        <w:t>…………………</w:t>
      </w:r>
    </w:p>
    <w:p w14:paraId="677FEA6F" w14:textId="77777777" w:rsidR="00420681" w:rsidRDefault="00420681" w:rsidP="00420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…………………………………………..…………………………….</w:t>
      </w:r>
    </w:p>
    <w:p w14:paraId="31519F18" w14:textId="77777777" w:rsidR="00C5340C" w:rsidRPr="00420681" w:rsidRDefault="00C5340C" w:rsidP="004206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NIP/PESEL……………………………………………..</w:t>
      </w:r>
    </w:p>
    <w:p w14:paraId="23513A21" w14:textId="77777777" w:rsidR="00DD430E" w:rsidRPr="007D5A42" w:rsidRDefault="00D831B3" w:rsidP="007D5A42">
      <w:pPr>
        <w:rPr>
          <w:rFonts w:ascii="Arial" w:hAnsi="Arial" w:cs="Arial"/>
          <w:sz w:val="18"/>
          <w:szCs w:val="18"/>
          <w:vertAlign w:val="superscript"/>
        </w:rPr>
      </w:pPr>
      <w:r w:rsidRPr="00B51305">
        <w:rPr>
          <w:rFonts w:ascii="Arial" w:hAnsi="Arial" w:cs="Arial"/>
          <w:sz w:val="22"/>
          <w:szCs w:val="22"/>
        </w:rPr>
        <w:t xml:space="preserve">   </w:t>
      </w:r>
    </w:p>
    <w:p w14:paraId="7E2FD8BB" w14:textId="77777777" w:rsidR="00101483" w:rsidRPr="00B51305" w:rsidRDefault="0015661F" w:rsidP="00EE57FF">
      <w:p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 w:rsidRPr="00B51305">
        <w:rPr>
          <w:rFonts w:ascii="Arial" w:hAnsi="Arial" w:cs="Arial"/>
          <w:sz w:val="22"/>
          <w:szCs w:val="22"/>
        </w:rPr>
        <w:t>Przedstawiciel zleceniodawcy</w:t>
      </w:r>
      <w:r w:rsidR="00EE57FF" w:rsidRPr="00B51305">
        <w:rPr>
          <w:rFonts w:ascii="Arial" w:hAnsi="Arial" w:cs="Arial"/>
          <w:sz w:val="22"/>
          <w:szCs w:val="22"/>
        </w:rPr>
        <w:t xml:space="preserve">: </w:t>
      </w:r>
      <w:r w:rsidR="00B132A5">
        <w:rPr>
          <w:rFonts w:ascii="Arial" w:hAnsi="Arial" w:cs="Arial"/>
          <w:sz w:val="22"/>
          <w:szCs w:val="22"/>
        </w:rPr>
        <w:t xml:space="preserve">   </w:t>
      </w:r>
      <w:r w:rsidR="00EE57FF" w:rsidRPr="00B51305">
        <w:rPr>
          <w:rFonts w:ascii="Arial" w:hAnsi="Arial" w:cs="Arial"/>
          <w:sz w:val="22"/>
          <w:szCs w:val="22"/>
        </w:rPr>
        <w:t>………………………………………………………………….………………</w:t>
      </w:r>
    </w:p>
    <w:p w14:paraId="0C9A687C" w14:textId="77777777" w:rsidR="00EE57FF" w:rsidRDefault="00EE57FF" w:rsidP="00EE57FF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B51305">
        <w:rPr>
          <w:rFonts w:ascii="Arial" w:hAnsi="Arial" w:cs="Arial"/>
          <w:sz w:val="16"/>
          <w:szCs w:val="16"/>
        </w:rPr>
        <w:t xml:space="preserve"> (</w:t>
      </w:r>
      <w:r w:rsidR="001D37DB" w:rsidRPr="00B51305">
        <w:rPr>
          <w:rFonts w:ascii="Arial" w:hAnsi="Arial" w:cs="Arial"/>
          <w:sz w:val="16"/>
          <w:szCs w:val="16"/>
        </w:rPr>
        <w:t>kontakt:</w:t>
      </w:r>
      <w:r w:rsidR="00073950">
        <w:rPr>
          <w:rFonts w:ascii="Arial" w:hAnsi="Arial" w:cs="Arial"/>
          <w:sz w:val="16"/>
          <w:szCs w:val="16"/>
        </w:rPr>
        <w:t xml:space="preserve"> </w:t>
      </w:r>
      <w:r w:rsidRPr="00B51305">
        <w:rPr>
          <w:rFonts w:ascii="Arial" w:hAnsi="Arial" w:cs="Arial"/>
          <w:sz w:val="16"/>
          <w:szCs w:val="16"/>
        </w:rPr>
        <w:t>imię i nazwisko, nr telefonu</w:t>
      </w:r>
      <w:r w:rsidR="00447170">
        <w:rPr>
          <w:rFonts w:ascii="Arial" w:hAnsi="Arial" w:cs="Arial"/>
          <w:sz w:val="16"/>
          <w:szCs w:val="16"/>
        </w:rPr>
        <w:t>, e-mail</w:t>
      </w:r>
      <w:r w:rsidRPr="00B51305">
        <w:rPr>
          <w:rFonts w:ascii="Arial" w:hAnsi="Arial" w:cs="Arial"/>
          <w:sz w:val="16"/>
          <w:szCs w:val="16"/>
        </w:rPr>
        <w:t>)</w:t>
      </w:r>
    </w:p>
    <w:p w14:paraId="1AA71BEA" w14:textId="77777777" w:rsidR="004154A2" w:rsidRPr="00B51305" w:rsidRDefault="004154A2" w:rsidP="00EE57FF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17E6A2B2" w14:textId="77777777" w:rsidR="00164625" w:rsidRDefault="005C074F" w:rsidP="00426B40">
      <w:pPr>
        <w:numPr>
          <w:ilvl w:val="0"/>
          <w:numId w:val="5"/>
        </w:numPr>
        <w:spacing w:before="120"/>
        <w:ind w:left="709" w:right="643" w:hanging="561"/>
        <w:rPr>
          <w:rFonts w:ascii="Arial" w:hAnsi="Arial" w:cs="Arial"/>
        </w:rPr>
      </w:pPr>
      <w:r w:rsidRPr="00463A8A">
        <w:rPr>
          <w:rFonts w:ascii="Arial" w:hAnsi="Arial" w:cs="Arial"/>
        </w:rPr>
        <w:t>Cel badania</w:t>
      </w:r>
      <w:r w:rsidR="00420681" w:rsidRPr="00463A8A">
        <w:rPr>
          <w:rFonts w:ascii="Arial" w:hAnsi="Arial" w:cs="Arial"/>
        </w:rPr>
        <w:t>*</w:t>
      </w:r>
      <w:r w:rsidR="00165ACC" w:rsidRPr="00463A8A">
        <w:rPr>
          <w:rFonts w:ascii="Arial" w:hAnsi="Arial" w:cs="Arial"/>
        </w:rPr>
        <w:t xml:space="preserve">:  </w:t>
      </w:r>
      <w:r w:rsidRPr="00463A8A">
        <w:rPr>
          <w:rFonts w:ascii="Arial" w:hAnsi="Arial" w:cs="Arial"/>
        </w:rPr>
        <w:t>□ użytek własny</w:t>
      </w:r>
      <w:r w:rsidR="001C01AA" w:rsidRPr="00463A8A">
        <w:rPr>
          <w:rFonts w:ascii="Arial" w:hAnsi="Arial" w:cs="Arial"/>
        </w:rPr>
        <w:t>-</w:t>
      </w:r>
      <w:r w:rsidRPr="00463A8A">
        <w:rPr>
          <w:rFonts w:ascii="Arial" w:hAnsi="Arial" w:cs="Arial"/>
        </w:rPr>
        <w:t xml:space="preserve"> </w:t>
      </w:r>
      <w:r w:rsidR="00FD298A" w:rsidRPr="00463A8A">
        <w:rPr>
          <w:rFonts w:ascii="Arial" w:hAnsi="Arial" w:cs="Arial"/>
        </w:rPr>
        <w:t>woda do spożycia</w:t>
      </w:r>
      <w:r w:rsidR="00463A8A" w:rsidRPr="00463A8A">
        <w:rPr>
          <w:rFonts w:ascii="Arial" w:hAnsi="Arial" w:cs="Arial"/>
        </w:rPr>
        <w:t xml:space="preserve">, </w:t>
      </w:r>
      <w:r w:rsidR="00101483">
        <w:rPr>
          <w:rFonts w:ascii="Arial" w:hAnsi="Arial" w:cs="Arial"/>
        </w:rPr>
        <w:t xml:space="preserve"> </w:t>
      </w:r>
      <w:r w:rsidR="005A1E63" w:rsidRPr="00463A8A">
        <w:rPr>
          <w:rFonts w:ascii="Arial" w:hAnsi="Arial" w:cs="Arial"/>
        </w:rPr>
        <w:t>□ użytek własny – woda surowa,</w:t>
      </w:r>
    </w:p>
    <w:p w14:paraId="05FC5378" w14:textId="77777777" w:rsidR="00164625" w:rsidRDefault="00426B40" w:rsidP="00426B40">
      <w:pPr>
        <w:spacing w:before="120"/>
        <w:ind w:left="709" w:right="6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D298A" w:rsidRPr="00463A8A">
        <w:rPr>
          <w:rFonts w:ascii="Arial" w:hAnsi="Arial" w:cs="Arial"/>
        </w:rPr>
        <w:t>□ dokumentacja do odbioru przyłącza</w:t>
      </w:r>
      <w:r w:rsidR="00463A8A" w:rsidRPr="00463A8A">
        <w:rPr>
          <w:rFonts w:ascii="Arial" w:hAnsi="Arial" w:cs="Arial"/>
        </w:rPr>
        <w:t>,</w:t>
      </w:r>
      <w:r w:rsidR="00164625">
        <w:rPr>
          <w:rFonts w:ascii="Arial" w:hAnsi="Arial" w:cs="Arial"/>
        </w:rPr>
        <w:t xml:space="preserve">   </w:t>
      </w:r>
      <w:r w:rsidR="00FD298A" w:rsidRPr="00463A8A">
        <w:rPr>
          <w:rFonts w:ascii="Arial" w:hAnsi="Arial" w:cs="Arial"/>
        </w:rPr>
        <w:t>□ dokumentacja do odbioru wodociągu</w:t>
      </w:r>
      <w:r w:rsidR="00463A8A" w:rsidRPr="00463A8A">
        <w:rPr>
          <w:rFonts w:ascii="Arial" w:hAnsi="Arial" w:cs="Arial"/>
        </w:rPr>
        <w:t>,</w:t>
      </w:r>
    </w:p>
    <w:p w14:paraId="3C1ADD0A" w14:textId="77777777" w:rsidR="00101483" w:rsidRDefault="00426B40" w:rsidP="00CF0EA2">
      <w:pPr>
        <w:spacing w:before="120"/>
        <w:ind w:left="148" w:right="6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6D9E962E" w14:textId="77777777" w:rsidR="00101483" w:rsidRPr="00463A8A" w:rsidRDefault="00101483" w:rsidP="00164625">
      <w:pPr>
        <w:spacing w:before="120"/>
        <w:ind w:left="148" w:right="643"/>
        <w:jc w:val="both"/>
        <w:rPr>
          <w:rFonts w:ascii="Arial" w:hAnsi="Arial" w:cs="Arial"/>
        </w:rPr>
      </w:pPr>
    </w:p>
    <w:p w14:paraId="77F462D6" w14:textId="77777777" w:rsidR="00393052" w:rsidRPr="005C074F" w:rsidRDefault="00393052" w:rsidP="00393052">
      <w:pPr>
        <w:spacing w:line="360" w:lineRule="auto"/>
        <w:rPr>
          <w:rFonts w:ascii="Arial" w:hAnsi="Arial" w:cs="Arial"/>
        </w:rPr>
      </w:pPr>
      <w:r w:rsidRPr="005C074F">
        <w:rPr>
          <w:rFonts w:ascii="Arial" w:hAnsi="Arial" w:cs="Arial"/>
        </w:rPr>
        <w:t>Zlecam</w:t>
      </w:r>
      <w:r w:rsidR="00B100D5">
        <w:rPr>
          <w:rFonts w:ascii="Arial" w:hAnsi="Arial" w:cs="Arial"/>
        </w:rPr>
        <w:t>:</w:t>
      </w:r>
      <w:r w:rsidRPr="005C074F">
        <w:rPr>
          <w:rFonts w:ascii="Arial" w:hAnsi="Arial" w:cs="Arial"/>
        </w:rPr>
        <w:t xml:space="preserve">  </w:t>
      </w:r>
      <w:r w:rsidR="00986885" w:rsidRPr="00CF0EA2">
        <w:rPr>
          <w:rFonts w:ascii="Arial" w:hAnsi="Arial" w:cs="Arial"/>
          <w:strike/>
          <w:sz w:val="40"/>
          <w:szCs w:val="40"/>
        </w:rPr>
        <w:t>□</w:t>
      </w:r>
      <w:r w:rsidR="007E4693" w:rsidRPr="00CF0EA2">
        <w:rPr>
          <w:rFonts w:ascii="Arial" w:hAnsi="Arial" w:cs="Arial"/>
          <w:strike/>
        </w:rPr>
        <w:t xml:space="preserve"> </w:t>
      </w:r>
      <w:r w:rsidRPr="00CF0EA2">
        <w:rPr>
          <w:rFonts w:ascii="Arial" w:hAnsi="Arial" w:cs="Arial"/>
          <w:strike/>
        </w:rPr>
        <w:t>pobranie</w:t>
      </w:r>
      <w:r w:rsidR="00A46256" w:rsidRPr="00CF0EA2">
        <w:rPr>
          <w:rFonts w:ascii="Arial" w:hAnsi="Arial" w:cs="Arial"/>
          <w:strike/>
        </w:rPr>
        <w:t xml:space="preserve"> próbek</w:t>
      </w:r>
      <w:r w:rsidR="00A46256" w:rsidRPr="005C074F">
        <w:rPr>
          <w:rFonts w:ascii="Arial" w:hAnsi="Arial" w:cs="Arial"/>
        </w:rPr>
        <w:t xml:space="preserve"> </w:t>
      </w:r>
      <w:r w:rsidR="00D86ED6">
        <w:rPr>
          <w:rFonts w:ascii="Arial" w:hAnsi="Arial" w:cs="Arial"/>
        </w:rPr>
        <w:t xml:space="preserve"> </w:t>
      </w:r>
      <w:r w:rsidR="00986885" w:rsidRPr="00B51305">
        <w:rPr>
          <w:rFonts w:ascii="Arial" w:hAnsi="Arial" w:cs="Arial"/>
          <w:sz w:val="40"/>
          <w:szCs w:val="40"/>
        </w:rPr>
        <w:t>□</w:t>
      </w:r>
      <w:r w:rsidR="00D86ED6" w:rsidRPr="00807853">
        <w:rPr>
          <w:rFonts w:ascii="Arial" w:hAnsi="Arial" w:cs="Arial"/>
          <w:sz w:val="16"/>
        </w:rPr>
        <w:t xml:space="preserve"> </w:t>
      </w:r>
      <w:r w:rsidRPr="005C074F">
        <w:rPr>
          <w:rFonts w:ascii="Arial" w:hAnsi="Arial" w:cs="Arial"/>
        </w:rPr>
        <w:t>wykonanie badań</w:t>
      </w:r>
      <w:r w:rsidR="00B100D5">
        <w:rPr>
          <w:rFonts w:ascii="Arial" w:hAnsi="Arial" w:cs="Arial"/>
        </w:rPr>
        <w:t>:</w:t>
      </w:r>
      <w:r w:rsidR="00D86ED6">
        <w:rPr>
          <w:rFonts w:ascii="Arial" w:hAnsi="Arial" w:cs="Arial"/>
        </w:rPr>
        <w:t xml:space="preserve">  </w:t>
      </w:r>
      <w:r w:rsidR="00986885" w:rsidRPr="00B51305">
        <w:rPr>
          <w:rFonts w:ascii="Arial" w:hAnsi="Arial" w:cs="Arial"/>
          <w:sz w:val="40"/>
          <w:szCs w:val="40"/>
        </w:rPr>
        <w:t>□</w:t>
      </w:r>
      <w:r w:rsidR="00D86ED6">
        <w:rPr>
          <w:rFonts w:ascii="Arial" w:hAnsi="Arial" w:cs="Arial"/>
        </w:rPr>
        <w:t xml:space="preserve"> wody </w:t>
      </w:r>
      <w:r w:rsidR="00986885" w:rsidRPr="00B51305">
        <w:rPr>
          <w:rFonts w:ascii="Arial" w:hAnsi="Arial" w:cs="Arial"/>
          <w:sz w:val="40"/>
          <w:szCs w:val="40"/>
        </w:rPr>
        <w:t>□</w:t>
      </w:r>
      <w:r w:rsidR="00D86ED6" w:rsidRPr="00165ACC">
        <w:rPr>
          <w:rFonts w:ascii="Arial" w:hAnsi="Arial" w:cs="Arial"/>
        </w:rPr>
        <w:t xml:space="preserve"> </w:t>
      </w:r>
      <w:r w:rsidR="000C4F62" w:rsidRPr="005C074F">
        <w:rPr>
          <w:rFonts w:ascii="Arial" w:hAnsi="Arial" w:cs="Arial"/>
        </w:rPr>
        <w:t>innych*</w:t>
      </w:r>
      <w:r w:rsidR="000C4F62" w:rsidRPr="005C074F">
        <w:rPr>
          <w:rFonts w:ascii="Arial" w:hAnsi="Arial" w:cs="Arial"/>
          <w:vertAlign w:val="superscript"/>
        </w:rPr>
        <w:t>)</w:t>
      </w:r>
      <w:r w:rsidRPr="005C074F">
        <w:rPr>
          <w:rFonts w:ascii="Arial" w:hAnsi="Arial" w:cs="Arial"/>
        </w:rPr>
        <w:t xml:space="preserve"> </w:t>
      </w:r>
      <w:r w:rsidR="009376F4" w:rsidRPr="005C074F">
        <w:rPr>
          <w:rFonts w:ascii="Arial" w:hAnsi="Arial" w:cs="Arial"/>
        </w:rPr>
        <w:t xml:space="preserve"> </w:t>
      </w:r>
    </w:p>
    <w:p w14:paraId="75809CF5" w14:textId="77777777" w:rsidR="00956052" w:rsidRPr="00B51305" w:rsidRDefault="004E5A04" w:rsidP="00BD67DD">
      <w:pPr>
        <w:numPr>
          <w:ilvl w:val="0"/>
          <w:numId w:val="5"/>
        </w:numPr>
        <w:tabs>
          <w:tab w:val="left" w:pos="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</w:t>
      </w:r>
      <w:r w:rsidR="0022483A">
        <w:rPr>
          <w:rFonts w:ascii="Arial" w:hAnsi="Arial" w:cs="Arial"/>
        </w:rPr>
        <w:t>e</w:t>
      </w:r>
      <w:r>
        <w:rPr>
          <w:rFonts w:ascii="Arial" w:hAnsi="Arial" w:cs="Arial"/>
        </w:rPr>
        <w:t>rmin</w:t>
      </w:r>
      <w:r w:rsidR="00205B05" w:rsidRPr="005C074F">
        <w:rPr>
          <w:rFonts w:ascii="Arial" w:hAnsi="Arial" w:cs="Arial"/>
        </w:rPr>
        <w:t xml:space="preserve"> </w:t>
      </w:r>
      <w:r w:rsidR="00986885">
        <w:rPr>
          <w:rFonts w:ascii="Arial" w:hAnsi="Arial" w:cs="Arial"/>
        </w:rPr>
        <w:t>obowiązywania zlecenia do</w:t>
      </w:r>
      <w:r w:rsidR="00EE185E">
        <w:rPr>
          <w:rFonts w:ascii="Arial" w:hAnsi="Arial" w:cs="Arial"/>
        </w:rPr>
        <w:t xml:space="preserve"> </w:t>
      </w:r>
      <w:r w:rsidR="00EE185E" w:rsidRPr="00B51305">
        <w:rPr>
          <w:rFonts w:ascii="Arial" w:hAnsi="Arial" w:cs="Arial"/>
          <w:sz w:val="40"/>
          <w:szCs w:val="40"/>
        </w:rPr>
        <w:t>□</w:t>
      </w:r>
      <w:r w:rsidR="00EE185E">
        <w:rPr>
          <w:rFonts w:ascii="Arial" w:hAnsi="Arial" w:cs="Arial"/>
        </w:rPr>
        <w:t xml:space="preserve"> 31.12.20</w:t>
      </w:r>
      <w:r w:rsidR="00A23B46">
        <w:rPr>
          <w:rFonts w:ascii="Arial" w:hAnsi="Arial" w:cs="Arial"/>
        </w:rPr>
        <w:t>2</w:t>
      </w:r>
      <w:r w:rsidR="00CF0EA2">
        <w:rPr>
          <w:rFonts w:ascii="Arial" w:hAnsi="Arial" w:cs="Arial"/>
        </w:rPr>
        <w:t>3</w:t>
      </w:r>
      <w:r w:rsidR="00101483">
        <w:rPr>
          <w:rFonts w:ascii="Arial" w:hAnsi="Arial" w:cs="Arial"/>
        </w:rPr>
        <w:t xml:space="preserve"> lub ws</w:t>
      </w:r>
      <w:r w:rsidR="00DA552C">
        <w:rPr>
          <w:rFonts w:ascii="Arial" w:hAnsi="Arial" w:cs="Arial"/>
        </w:rPr>
        <w:t>kazać</w:t>
      </w:r>
      <w:r w:rsidR="00101483">
        <w:rPr>
          <w:rFonts w:ascii="Arial" w:hAnsi="Arial" w:cs="Arial"/>
        </w:rPr>
        <w:t xml:space="preserve"> datę </w:t>
      </w:r>
      <w:r w:rsidR="00956052" w:rsidRPr="00B51305">
        <w:rPr>
          <w:rFonts w:ascii="Arial" w:hAnsi="Arial" w:cs="Arial"/>
          <w:sz w:val="40"/>
          <w:szCs w:val="40"/>
        </w:rPr>
        <w:t>□</w:t>
      </w:r>
      <w:r w:rsidR="00956052">
        <w:rPr>
          <w:rFonts w:ascii="Arial" w:hAnsi="Arial" w:cs="Arial"/>
        </w:rPr>
        <w:t xml:space="preserve"> </w:t>
      </w:r>
      <w:r w:rsidR="00956052" w:rsidRPr="00B51305">
        <w:rPr>
          <w:rFonts w:ascii="Arial" w:hAnsi="Arial" w:cs="Arial"/>
          <w:sz w:val="22"/>
          <w:szCs w:val="22"/>
        </w:rPr>
        <w:t>…………………….……</w:t>
      </w:r>
    </w:p>
    <w:p w14:paraId="62124E86" w14:textId="77777777" w:rsidR="0022483A" w:rsidRPr="00BD67DD" w:rsidRDefault="0022483A" w:rsidP="0022483A">
      <w:pPr>
        <w:tabs>
          <w:tab w:val="left" w:pos="0"/>
        </w:tabs>
        <w:ind w:left="28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</w:p>
    <w:p w14:paraId="735B5DB1" w14:textId="77777777" w:rsidR="00B0305A" w:rsidRDefault="00B0305A" w:rsidP="00986885">
      <w:pPr>
        <w:ind w:left="360"/>
        <w:rPr>
          <w:rFonts w:ascii="Arial" w:hAnsi="Arial" w:cs="Arial"/>
          <w:color w:val="000000"/>
        </w:rPr>
      </w:pPr>
    </w:p>
    <w:p w14:paraId="1326488A" w14:textId="77777777" w:rsidR="00823584" w:rsidRPr="00463A8A" w:rsidRDefault="005C074F" w:rsidP="00BD67DD">
      <w:pPr>
        <w:numPr>
          <w:ilvl w:val="0"/>
          <w:numId w:val="5"/>
        </w:numPr>
        <w:rPr>
          <w:rFonts w:ascii="Arial" w:hAnsi="Arial" w:cs="Arial"/>
          <w:color w:val="FF0000"/>
        </w:rPr>
      </w:pPr>
      <w:r w:rsidRPr="00463A8A">
        <w:rPr>
          <w:rFonts w:ascii="Arial" w:hAnsi="Arial" w:cs="Arial"/>
        </w:rPr>
        <w:t>Termin realizacji: ……</w:t>
      </w:r>
      <w:r w:rsidR="001221BC">
        <w:rPr>
          <w:rFonts w:ascii="Arial" w:hAnsi="Arial" w:cs="Arial"/>
        </w:rPr>
        <w:t>….</w:t>
      </w:r>
      <w:r w:rsidR="00823584" w:rsidRPr="00463A8A">
        <w:rPr>
          <w:rFonts w:ascii="Arial" w:hAnsi="Arial" w:cs="Arial"/>
        </w:rPr>
        <w:t xml:space="preserve"> dni</w:t>
      </w:r>
    </w:p>
    <w:p w14:paraId="3EB985B6" w14:textId="6269A8F9" w:rsidR="00073950" w:rsidRDefault="00314C6A" w:rsidP="00BD67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EA23F" wp14:editId="5FC6A30A">
                <wp:simplePos x="0" y="0"/>
                <wp:positionH relativeFrom="column">
                  <wp:posOffset>4831715</wp:posOffset>
                </wp:positionH>
                <wp:positionV relativeFrom="paragraph">
                  <wp:posOffset>31115</wp:posOffset>
                </wp:positionV>
                <wp:extent cx="103505" cy="1269365"/>
                <wp:effectExtent l="9525" t="10795" r="10795" b="5715"/>
                <wp:wrapNone/>
                <wp:docPr id="11409579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269365"/>
                        </a:xfrm>
                        <a:prstGeom prst="leftBrace">
                          <a:avLst>
                            <a:gd name="adj1" fmla="val 1021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8BD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380.45pt;margin-top:2.45pt;width:8.15pt;height:9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03173D" wp14:editId="3C64F7F7">
                <wp:simplePos x="0" y="0"/>
                <wp:positionH relativeFrom="column">
                  <wp:posOffset>5028565</wp:posOffset>
                </wp:positionH>
                <wp:positionV relativeFrom="paragraph">
                  <wp:posOffset>97790</wp:posOffset>
                </wp:positionV>
                <wp:extent cx="1706880" cy="1143000"/>
                <wp:effectExtent l="6350" t="10795" r="10795" b="8255"/>
                <wp:wrapSquare wrapText="bothSides"/>
                <wp:docPr id="1150328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CAF5" w14:textId="77777777" w:rsidR="00DA552C" w:rsidRDefault="00DA552C" w:rsidP="00DA552C">
                            <w:r>
                              <w:t>Dane dotyczące dostarczanych prze Klienta próbek każdorazowo wraz z próbkami będą przekazywane na protokole przekazania próbek lub w inny udokumentowany sposób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317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5.95pt;margin-top:7.7pt;width:134.4pt;height:9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" strokeweight=".25pt">
                <v:stroke dashstyle="longDashDot"/>
                <v:textbox>
                  <w:txbxContent>
                    <w:p w14:paraId="2D63CAF5" w14:textId="77777777" w:rsidR="00DA552C" w:rsidRDefault="00DA552C" w:rsidP="00DA552C">
                      <w:r>
                        <w:t>Dane dotyczące dostarczanych prze Klienta próbek każdorazowo wraz z próbkami będą przekazywane na protokole przekazania próbek lub w inny udokumentowany sposób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052" w:rsidRPr="005C074F">
        <w:rPr>
          <w:rFonts w:ascii="Arial" w:hAnsi="Arial" w:cs="Arial"/>
        </w:rPr>
        <w:t xml:space="preserve">Próbobiorca: </w:t>
      </w:r>
      <w:r w:rsidR="00393052" w:rsidRPr="005C074F">
        <w:rPr>
          <w:rFonts w:ascii="Arial" w:hAnsi="Arial" w:cs="Arial"/>
        </w:rPr>
        <w:tab/>
      </w:r>
      <w:r w:rsidR="00393052" w:rsidRPr="005C074F">
        <w:rPr>
          <w:rFonts w:ascii="Arial" w:hAnsi="Arial" w:cs="Arial"/>
        </w:rPr>
        <w:tab/>
      </w:r>
      <w:r w:rsidR="00393052" w:rsidRPr="005C074F">
        <w:rPr>
          <w:rFonts w:ascii="Arial" w:hAnsi="Arial" w:cs="Arial"/>
        </w:rPr>
        <w:tab/>
      </w:r>
      <w:r w:rsidR="00926024" w:rsidRPr="005C074F">
        <w:rPr>
          <w:rFonts w:ascii="Arial" w:hAnsi="Arial" w:cs="Arial"/>
        </w:rPr>
        <w:tab/>
      </w:r>
      <w:r w:rsidR="00393052" w:rsidRPr="005C074F">
        <w:rPr>
          <w:rFonts w:ascii="Arial" w:hAnsi="Arial" w:cs="Arial"/>
        </w:rPr>
        <w:tab/>
      </w:r>
      <w:r w:rsidR="005C074F" w:rsidRPr="00B51305">
        <w:rPr>
          <w:rFonts w:ascii="Arial" w:hAnsi="Arial" w:cs="Arial"/>
          <w:sz w:val="40"/>
          <w:szCs w:val="40"/>
        </w:rPr>
        <w:t>□</w:t>
      </w:r>
      <w:r w:rsidR="005C074F">
        <w:rPr>
          <w:rFonts w:ascii="Arial" w:hAnsi="Arial" w:cs="Arial"/>
          <w:sz w:val="40"/>
          <w:szCs w:val="40"/>
        </w:rPr>
        <w:t xml:space="preserve"> </w:t>
      </w:r>
      <w:r w:rsidR="007D5A42" w:rsidRPr="005C074F">
        <w:rPr>
          <w:rFonts w:ascii="Arial" w:hAnsi="Arial" w:cs="Arial"/>
        </w:rPr>
        <w:t>DL</w:t>
      </w:r>
      <w:r w:rsidR="00393052" w:rsidRPr="005C074F">
        <w:rPr>
          <w:rFonts w:ascii="Arial" w:hAnsi="Arial" w:cs="Arial"/>
        </w:rPr>
        <w:t xml:space="preserve"> </w:t>
      </w:r>
      <w:r w:rsidR="00393052" w:rsidRPr="005C074F">
        <w:rPr>
          <w:rFonts w:ascii="Arial" w:hAnsi="Arial" w:cs="Arial"/>
        </w:rPr>
        <w:tab/>
      </w:r>
      <w:r w:rsidR="00393052" w:rsidRPr="005C074F">
        <w:rPr>
          <w:rFonts w:ascii="Arial" w:hAnsi="Arial" w:cs="Arial"/>
        </w:rPr>
        <w:tab/>
      </w:r>
      <w:r w:rsidR="00986885" w:rsidRPr="00B51305">
        <w:rPr>
          <w:rFonts w:ascii="Arial" w:hAnsi="Arial" w:cs="Arial"/>
          <w:sz w:val="40"/>
          <w:szCs w:val="40"/>
        </w:rPr>
        <w:t>□</w:t>
      </w:r>
      <w:r w:rsidR="007D5A42">
        <w:rPr>
          <w:rFonts w:ascii="Arial" w:hAnsi="Arial" w:cs="Arial"/>
          <w:sz w:val="40"/>
          <w:szCs w:val="40"/>
        </w:rPr>
        <w:t xml:space="preserve"> </w:t>
      </w:r>
      <w:r w:rsidR="00393052" w:rsidRPr="00B51305">
        <w:rPr>
          <w:rFonts w:ascii="Arial" w:hAnsi="Arial" w:cs="Arial"/>
        </w:rPr>
        <w:t>Klient</w:t>
      </w:r>
      <w:r w:rsidR="00393052" w:rsidRPr="00B51305">
        <w:rPr>
          <w:rFonts w:ascii="Arial" w:hAnsi="Arial" w:cs="Arial"/>
          <w:sz w:val="22"/>
          <w:szCs w:val="22"/>
        </w:rPr>
        <w:tab/>
      </w:r>
      <w:r w:rsidR="00393052" w:rsidRPr="00B51305">
        <w:rPr>
          <w:rFonts w:ascii="Arial" w:hAnsi="Arial" w:cs="Arial"/>
          <w:sz w:val="22"/>
          <w:szCs w:val="22"/>
        </w:rPr>
        <w:tab/>
      </w:r>
    </w:p>
    <w:p w14:paraId="6E4B7E11" w14:textId="77777777" w:rsidR="00393052" w:rsidRPr="00B51305" w:rsidRDefault="00393052" w:rsidP="00BD67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305">
        <w:rPr>
          <w:rFonts w:ascii="Arial" w:hAnsi="Arial" w:cs="Arial"/>
        </w:rPr>
        <w:t>Odpowiedzialny za transport próbek:</w:t>
      </w:r>
      <w:r w:rsidRPr="00B51305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22"/>
          <w:szCs w:val="22"/>
        </w:rPr>
        <w:tab/>
      </w:r>
      <w:r w:rsidR="00073950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40"/>
          <w:szCs w:val="40"/>
        </w:rPr>
        <w:t>□</w:t>
      </w:r>
      <w:r w:rsidR="007D5A42">
        <w:rPr>
          <w:rFonts w:ascii="Arial" w:hAnsi="Arial" w:cs="Arial"/>
          <w:sz w:val="40"/>
          <w:szCs w:val="40"/>
        </w:rPr>
        <w:t xml:space="preserve"> </w:t>
      </w:r>
      <w:r w:rsidR="007D5A42">
        <w:rPr>
          <w:rFonts w:ascii="Arial" w:hAnsi="Arial" w:cs="Arial"/>
        </w:rPr>
        <w:t>DL</w:t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  <w:r w:rsidR="00986885" w:rsidRPr="00B51305">
        <w:rPr>
          <w:rFonts w:ascii="Arial" w:hAnsi="Arial" w:cs="Arial"/>
          <w:sz w:val="40"/>
          <w:szCs w:val="40"/>
        </w:rPr>
        <w:t>□</w:t>
      </w:r>
      <w:r w:rsidR="005E2AEB">
        <w:rPr>
          <w:rFonts w:ascii="Arial" w:hAnsi="Arial" w:cs="Arial"/>
          <w:sz w:val="40"/>
          <w:szCs w:val="40"/>
        </w:rPr>
        <w:t xml:space="preserve"> </w:t>
      </w:r>
      <w:r w:rsidRPr="00B51305">
        <w:rPr>
          <w:rFonts w:ascii="Arial" w:hAnsi="Arial" w:cs="Arial"/>
        </w:rPr>
        <w:t>Klient</w:t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</w:p>
    <w:p w14:paraId="6130420B" w14:textId="77777777" w:rsidR="00393052" w:rsidRPr="00B51305" w:rsidRDefault="00393052" w:rsidP="00BD67D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1305">
        <w:rPr>
          <w:rFonts w:ascii="Arial" w:hAnsi="Arial" w:cs="Arial"/>
        </w:rPr>
        <w:t>Zabezpiecza środek transportu:</w:t>
      </w:r>
      <w:r w:rsidRPr="00B51305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22"/>
          <w:szCs w:val="22"/>
        </w:rPr>
        <w:tab/>
      </w:r>
      <w:r w:rsidR="00926024" w:rsidRPr="00B51305">
        <w:rPr>
          <w:rFonts w:ascii="Arial" w:hAnsi="Arial" w:cs="Arial"/>
          <w:sz w:val="22"/>
          <w:szCs w:val="22"/>
        </w:rPr>
        <w:tab/>
      </w:r>
      <w:r w:rsidR="00CE140D" w:rsidRPr="00B51305">
        <w:rPr>
          <w:rFonts w:ascii="Arial" w:hAnsi="Arial" w:cs="Arial"/>
          <w:sz w:val="22"/>
          <w:szCs w:val="22"/>
        </w:rPr>
        <w:t xml:space="preserve">  </w:t>
      </w:r>
      <w:r w:rsidR="005C074F">
        <w:rPr>
          <w:rFonts w:ascii="Arial" w:hAnsi="Arial" w:cs="Arial"/>
          <w:sz w:val="22"/>
          <w:szCs w:val="22"/>
        </w:rPr>
        <w:t xml:space="preserve"> </w:t>
      </w:r>
      <w:r w:rsidR="005C074F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40"/>
          <w:szCs w:val="40"/>
        </w:rPr>
        <w:t>□</w:t>
      </w:r>
      <w:r w:rsidR="007D5A42">
        <w:rPr>
          <w:rFonts w:ascii="Arial" w:hAnsi="Arial" w:cs="Arial"/>
          <w:sz w:val="40"/>
          <w:szCs w:val="40"/>
        </w:rPr>
        <w:t xml:space="preserve"> </w:t>
      </w:r>
      <w:r w:rsidR="007D5A42">
        <w:rPr>
          <w:rFonts w:ascii="Arial" w:hAnsi="Arial" w:cs="Arial"/>
        </w:rPr>
        <w:t>DL</w:t>
      </w:r>
      <w:r w:rsidRPr="00B51305">
        <w:rPr>
          <w:rFonts w:ascii="Arial" w:hAnsi="Arial" w:cs="Arial"/>
        </w:rPr>
        <w:t xml:space="preserve"> </w:t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  <w:r w:rsidR="00986885" w:rsidRPr="00B51305">
        <w:rPr>
          <w:rFonts w:ascii="Arial" w:hAnsi="Arial" w:cs="Arial"/>
          <w:sz w:val="40"/>
          <w:szCs w:val="40"/>
        </w:rPr>
        <w:t>□</w:t>
      </w:r>
      <w:r w:rsidR="007D5A42">
        <w:rPr>
          <w:rFonts w:ascii="Arial" w:hAnsi="Arial" w:cs="Arial"/>
          <w:sz w:val="40"/>
          <w:szCs w:val="40"/>
        </w:rPr>
        <w:t xml:space="preserve"> </w:t>
      </w:r>
      <w:r w:rsidRPr="00B51305">
        <w:rPr>
          <w:rFonts w:ascii="Arial" w:hAnsi="Arial" w:cs="Arial"/>
        </w:rPr>
        <w:t>Klient</w:t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</w:p>
    <w:p w14:paraId="1362812E" w14:textId="77777777" w:rsidR="00101483" w:rsidRPr="00DA552C" w:rsidRDefault="00393052" w:rsidP="00DA552C">
      <w:pPr>
        <w:numPr>
          <w:ilvl w:val="0"/>
          <w:numId w:val="5"/>
        </w:numPr>
        <w:rPr>
          <w:rFonts w:ascii="Arial" w:hAnsi="Arial" w:cs="Arial"/>
        </w:rPr>
      </w:pPr>
      <w:r w:rsidRPr="00B51305">
        <w:rPr>
          <w:rFonts w:ascii="Arial" w:hAnsi="Arial" w:cs="Arial"/>
        </w:rPr>
        <w:t>Klient został poinformowany o sposobie pobierania próbek i warunkach transportu</w:t>
      </w:r>
      <w:r w:rsidR="00DA552C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40"/>
          <w:szCs w:val="40"/>
        </w:rPr>
        <w:t>□</w:t>
      </w:r>
      <w:r w:rsidR="00227FE1">
        <w:rPr>
          <w:rFonts w:ascii="Arial" w:hAnsi="Arial" w:cs="Arial"/>
          <w:sz w:val="40"/>
          <w:szCs w:val="40"/>
        </w:rPr>
        <w:t xml:space="preserve"> </w:t>
      </w:r>
      <w:r w:rsidRPr="00B51305">
        <w:rPr>
          <w:rFonts w:ascii="Arial" w:hAnsi="Arial" w:cs="Arial"/>
        </w:rPr>
        <w:t>TAK</w:t>
      </w:r>
      <w:r w:rsidR="000E56E1" w:rsidRPr="00B51305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40"/>
          <w:szCs w:val="40"/>
        </w:rPr>
        <w:t>□</w:t>
      </w:r>
      <w:r w:rsidR="00227FE1">
        <w:rPr>
          <w:rFonts w:ascii="Arial" w:hAnsi="Arial" w:cs="Arial"/>
          <w:sz w:val="40"/>
          <w:szCs w:val="40"/>
        </w:rPr>
        <w:t xml:space="preserve"> </w:t>
      </w:r>
      <w:r w:rsidRPr="00227FE1">
        <w:rPr>
          <w:rFonts w:ascii="Arial" w:hAnsi="Arial" w:cs="Arial"/>
          <w:sz w:val="22"/>
        </w:rPr>
        <w:t>NIE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3173"/>
        <w:gridCol w:w="992"/>
        <w:gridCol w:w="142"/>
        <w:gridCol w:w="850"/>
      </w:tblGrid>
      <w:tr w:rsidR="005666B3" w:rsidRPr="009D3E72" w14:paraId="52115292" w14:textId="77777777" w:rsidTr="001B7403">
        <w:trPr>
          <w:trHeight w:val="297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45028BBD" w14:textId="77777777" w:rsidR="005666B3" w:rsidRPr="009D3E72" w:rsidRDefault="005666B3" w:rsidP="00B07871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>Wyniki wydane w formie Sprawozdania z badań podane z niepewnością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7BD30" w14:textId="77777777" w:rsidR="005666B3" w:rsidRPr="009D3E72" w:rsidRDefault="005666B3" w:rsidP="00036E12">
            <w:pPr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 xml:space="preserve">Tak □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E180A6" w14:textId="77777777" w:rsidR="005666B3" w:rsidRPr="009D3E72" w:rsidRDefault="005666B3" w:rsidP="00036E12">
            <w:pPr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>Nie □</w:t>
            </w:r>
          </w:p>
        </w:tc>
      </w:tr>
      <w:tr w:rsidR="005666B3" w:rsidRPr="009D3E72" w14:paraId="4EBECC11" w14:textId="77777777" w:rsidTr="001B7403">
        <w:trPr>
          <w:trHeight w:val="297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7D9984F3" w14:textId="77777777" w:rsidR="005666B3" w:rsidRPr="009D3E72" w:rsidRDefault="005666B3" w:rsidP="00B07871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rPr>
                <w:color w:val="000000"/>
                <w:sz w:val="22"/>
              </w:rPr>
            </w:pPr>
            <w:r w:rsidRPr="009D3E72">
              <w:rPr>
                <w:bCs/>
                <w:sz w:val="22"/>
                <w:szCs w:val="22"/>
              </w:rPr>
              <w:t>Wyniki badań będą wykorzystane w obszarze regulowanym prawnie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E5D49" w14:textId="77777777" w:rsidR="005666B3" w:rsidRPr="009D3E72" w:rsidRDefault="005666B3" w:rsidP="00036E12">
            <w:pPr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 xml:space="preserve">Tak □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9D6880" w14:textId="77777777" w:rsidR="005666B3" w:rsidRPr="009D3E72" w:rsidRDefault="005666B3" w:rsidP="00036E12">
            <w:pPr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>Nie □</w:t>
            </w:r>
          </w:p>
        </w:tc>
      </w:tr>
      <w:tr w:rsidR="005666B3" w:rsidRPr="009D3E72" w14:paraId="147F72B2" w14:textId="77777777" w:rsidTr="001B7403">
        <w:trPr>
          <w:trHeight w:val="542"/>
        </w:trPr>
        <w:tc>
          <w:tcPr>
            <w:tcW w:w="8330" w:type="dxa"/>
            <w:gridSpan w:val="2"/>
            <w:shd w:val="clear" w:color="auto" w:fill="auto"/>
            <w:vAlign w:val="center"/>
          </w:tcPr>
          <w:p w14:paraId="08A792A7" w14:textId="77777777" w:rsidR="005666B3" w:rsidRPr="009D3E72" w:rsidRDefault="005666B3" w:rsidP="00B07871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 xml:space="preserve">Klient </w:t>
            </w:r>
            <w:r w:rsidRPr="009D3E72">
              <w:rPr>
                <w:sz w:val="22"/>
              </w:rPr>
              <w:t>wymaga stwierdzenie zgodności ze specyfikacją/wymaganiem dla zlecanych badań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1C86B" w14:textId="77777777" w:rsidR="005666B3" w:rsidRPr="009D3E72" w:rsidRDefault="005666B3" w:rsidP="00036E12">
            <w:pPr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 xml:space="preserve">Tak □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6269BF" w14:textId="77777777" w:rsidR="005666B3" w:rsidRPr="009D3E72" w:rsidRDefault="005666B3" w:rsidP="00036E12">
            <w:pPr>
              <w:rPr>
                <w:color w:val="000000"/>
                <w:sz w:val="22"/>
              </w:rPr>
            </w:pPr>
            <w:r w:rsidRPr="009D3E72">
              <w:rPr>
                <w:color w:val="000000"/>
                <w:sz w:val="22"/>
              </w:rPr>
              <w:t>Nie □</w:t>
            </w:r>
          </w:p>
        </w:tc>
      </w:tr>
      <w:tr w:rsidR="005666B3" w:rsidRPr="009D3E72" w14:paraId="0F505EF2" w14:textId="77777777" w:rsidTr="005F4366">
        <w:trPr>
          <w:trHeight w:val="327"/>
        </w:trPr>
        <w:tc>
          <w:tcPr>
            <w:tcW w:w="10314" w:type="dxa"/>
            <w:gridSpan w:val="5"/>
            <w:shd w:val="clear" w:color="auto" w:fill="F2F2F2"/>
            <w:vAlign w:val="center"/>
          </w:tcPr>
          <w:p w14:paraId="785FD3E1" w14:textId="77777777" w:rsidR="005666B3" w:rsidRPr="00406660" w:rsidRDefault="005666B3" w:rsidP="00B07871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rPr>
                <w:sz w:val="22"/>
              </w:rPr>
            </w:pPr>
            <w:r w:rsidRPr="00406660">
              <w:t>Przedstawione w sprawozdaniu z badań stwierdzenie zgodności będzie oparte na zasadzie podejmowania decyzji:</w:t>
            </w:r>
          </w:p>
        </w:tc>
      </w:tr>
      <w:tr w:rsidR="005216DD" w:rsidRPr="009D3E72" w14:paraId="67D4C832" w14:textId="77777777" w:rsidTr="005216DD">
        <w:trPr>
          <w:trHeight w:val="148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1957154D" w14:textId="77777777" w:rsidR="005216DD" w:rsidRPr="001D5037" w:rsidRDefault="00546B10" w:rsidP="005216DD">
            <w:pPr>
              <w:rPr>
                <w:color w:val="000000"/>
                <w:sz w:val="22"/>
              </w:rPr>
            </w:pPr>
            <w:r w:rsidRPr="001D5037">
              <w:rPr>
                <w:color w:val="000000"/>
                <w:sz w:val="16"/>
              </w:rPr>
              <w:t>Zgodnie z ILAC G8:09/2019 -</w:t>
            </w:r>
            <w:r w:rsidR="005216DD" w:rsidRPr="001D5037">
              <w:rPr>
                <w:color w:val="000000"/>
                <w:sz w:val="16"/>
                <w:szCs w:val="16"/>
              </w:rPr>
              <w:t xml:space="preserve">Prosta akceptacja  </w:t>
            </w:r>
            <w:r w:rsidR="005216DD" w:rsidRPr="001D5037">
              <w:rPr>
                <w:i/>
                <w:color w:val="000000"/>
                <w:sz w:val="18"/>
                <w:szCs w:val="18"/>
              </w:rPr>
              <w:t>(</w:t>
            </w:r>
            <w:r w:rsidR="005216DD" w:rsidRPr="001D5037">
              <w:rPr>
                <w:i/>
                <w:color w:val="000000"/>
                <w:sz w:val="16"/>
                <w:szCs w:val="16"/>
              </w:rPr>
              <w:t xml:space="preserve">bez uwzględniania niepewności) </w:t>
            </w:r>
            <w:r w:rsidR="005216DD" w:rsidRPr="001D5037">
              <w:rPr>
                <w:color w:val="000000"/>
                <w:sz w:val="16"/>
                <w:szCs w:val="16"/>
              </w:rPr>
              <w:t>(ryzyko błędnej akceptacji/błędnego odrzucenia wynosi 50%)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8E4F8" w14:textId="77777777" w:rsidR="005216DD" w:rsidRPr="001D5037" w:rsidRDefault="005216DD" w:rsidP="00036E12">
            <w:pPr>
              <w:rPr>
                <w:color w:val="000000"/>
                <w:sz w:val="22"/>
              </w:rPr>
            </w:pPr>
            <w:r w:rsidRPr="001D5037">
              <w:rPr>
                <w:color w:val="000000"/>
                <w:sz w:val="22"/>
              </w:rPr>
              <w:t>□</w:t>
            </w:r>
          </w:p>
        </w:tc>
      </w:tr>
      <w:tr w:rsidR="000C0B3E" w:rsidRPr="009D3E72" w14:paraId="5B8A7EEA" w14:textId="77777777" w:rsidTr="000C0B3E">
        <w:trPr>
          <w:trHeight w:val="179"/>
        </w:trPr>
        <w:tc>
          <w:tcPr>
            <w:tcW w:w="5157" w:type="dxa"/>
            <w:shd w:val="clear" w:color="auto" w:fill="auto"/>
            <w:vAlign w:val="center"/>
          </w:tcPr>
          <w:p w14:paraId="691118A7" w14:textId="77777777" w:rsidR="000C0B3E" w:rsidRPr="001D5037" w:rsidRDefault="000C0B3E" w:rsidP="000C0B3E">
            <w:pPr>
              <w:rPr>
                <w:color w:val="000000"/>
                <w:sz w:val="18"/>
              </w:rPr>
            </w:pPr>
            <w:r w:rsidRPr="001D5037">
              <w:rPr>
                <w:color w:val="000000"/>
                <w:sz w:val="16"/>
              </w:rPr>
              <w:t xml:space="preserve">Zgodnie z ILAC G8:09/2019 - Binarne stwierdzenie zgodności w przypadku zastosowania pasma ochronnego </w:t>
            </w:r>
            <w:r w:rsidRPr="001D5037">
              <w:rPr>
                <w:color w:val="000000"/>
                <w:sz w:val="14"/>
              </w:rPr>
              <w:t>(zgodny/niezgodny)</w:t>
            </w:r>
          </w:p>
          <w:p w14:paraId="4FEBAD7C" w14:textId="77777777" w:rsidR="000C0B3E" w:rsidRPr="001D5037" w:rsidRDefault="000C0B3E" w:rsidP="005216DD">
            <w:pPr>
              <w:rPr>
                <w:color w:val="000000"/>
                <w:sz w:val="18"/>
              </w:rPr>
            </w:pPr>
            <w:r w:rsidRPr="001D5037">
              <w:rPr>
                <w:color w:val="000000"/>
                <w:sz w:val="22"/>
              </w:rPr>
              <w:t>□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1F6B60B1" w14:textId="77777777" w:rsidR="000C0B3E" w:rsidRPr="001D5037" w:rsidRDefault="00546B10" w:rsidP="000C0B3E">
            <w:pPr>
              <w:rPr>
                <w:color w:val="000000"/>
                <w:sz w:val="18"/>
              </w:rPr>
            </w:pPr>
            <w:r w:rsidRPr="001D5037">
              <w:rPr>
                <w:color w:val="000000"/>
                <w:sz w:val="16"/>
              </w:rPr>
              <w:t>Zgodnie z ILAC G8:09/2019 -</w:t>
            </w:r>
            <w:r w:rsidR="000C0B3E" w:rsidRPr="001D5037">
              <w:rPr>
                <w:color w:val="000000"/>
                <w:sz w:val="16"/>
              </w:rPr>
              <w:t xml:space="preserve">Niebinarne stwierdzenie zgodności w przypadku zastosowania pasma ochronnego </w:t>
            </w:r>
            <w:r w:rsidR="000C0B3E" w:rsidRPr="001D5037">
              <w:rPr>
                <w:color w:val="000000"/>
                <w:sz w:val="14"/>
              </w:rPr>
              <w:t>(zgodny/warunkowo zgodny/ warunkowo niezgodny/niezgodny)</w:t>
            </w:r>
          </w:p>
          <w:p w14:paraId="75691654" w14:textId="77777777" w:rsidR="000C0B3E" w:rsidRPr="001D5037" w:rsidRDefault="000C0B3E" w:rsidP="00BA5312">
            <w:pPr>
              <w:rPr>
                <w:color w:val="000000"/>
                <w:sz w:val="22"/>
              </w:rPr>
            </w:pPr>
            <w:r w:rsidRPr="001D5037">
              <w:rPr>
                <w:color w:val="000000"/>
                <w:sz w:val="22"/>
              </w:rPr>
              <w:t>□</w:t>
            </w:r>
          </w:p>
        </w:tc>
      </w:tr>
      <w:tr w:rsidR="000C0B3E" w:rsidRPr="009D3E72" w14:paraId="38ACCB29" w14:textId="77777777" w:rsidTr="0008470E">
        <w:trPr>
          <w:trHeight w:val="307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6B33AE26" w14:textId="77777777" w:rsidR="000C0B3E" w:rsidRPr="001D5037" w:rsidRDefault="000C0B3E" w:rsidP="00036E12">
            <w:pPr>
              <w:rPr>
                <w:color w:val="000000"/>
                <w:sz w:val="22"/>
              </w:rPr>
            </w:pPr>
            <w:r w:rsidRPr="001D5037">
              <w:rPr>
                <w:color w:val="000000"/>
                <w:sz w:val="22"/>
              </w:rPr>
              <w:t xml:space="preserve"> wg podanych przez Klienta (Uwagi)□, rozporządzenia/aktu prawnego/specyfikacji …………………. □, </w:t>
            </w:r>
          </w:p>
        </w:tc>
      </w:tr>
      <w:tr w:rsidR="005216DD" w:rsidRPr="009D3E72" w14:paraId="487EB048" w14:textId="77777777" w:rsidTr="005F4366">
        <w:trPr>
          <w:trHeight w:val="307"/>
        </w:trPr>
        <w:tc>
          <w:tcPr>
            <w:tcW w:w="10314" w:type="dxa"/>
            <w:gridSpan w:val="5"/>
            <w:shd w:val="clear" w:color="auto" w:fill="F2F2F2"/>
            <w:vAlign w:val="center"/>
          </w:tcPr>
          <w:p w14:paraId="57FAB856" w14:textId="77777777" w:rsidR="005216DD" w:rsidRPr="001D5037" w:rsidRDefault="005216DD" w:rsidP="00036E12">
            <w:pPr>
              <w:rPr>
                <w:i/>
                <w:color w:val="000000"/>
                <w:sz w:val="16"/>
                <w:szCs w:val="16"/>
              </w:rPr>
            </w:pPr>
            <w:r w:rsidRPr="001D5037">
              <w:rPr>
                <w:i/>
                <w:color w:val="000000"/>
                <w:sz w:val="16"/>
                <w:szCs w:val="16"/>
              </w:rPr>
              <w:t xml:space="preserve">Informacje dodatkowe: Organy decyzyjne mogą zastosować inną niż uzgodnioną powyżej zasadę podejmowania decyzji, co może mieć wpływ na wynik stwierdzenia zgodności. </w:t>
            </w:r>
          </w:p>
        </w:tc>
      </w:tr>
    </w:tbl>
    <w:p w14:paraId="3F3D895B" w14:textId="77777777" w:rsidR="003A1C0E" w:rsidRPr="00227FE1" w:rsidRDefault="002C1851" w:rsidP="00447170">
      <w:pPr>
        <w:numPr>
          <w:ilvl w:val="0"/>
          <w:numId w:val="5"/>
        </w:numPr>
        <w:rPr>
          <w:rFonts w:ascii="Arial" w:hAnsi="Arial" w:cs="Arial"/>
        </w:rPr>
      </w:pPr>
      <w:r w:rsidRPr="00B51305">
        <w:rPr>
          <w:rFonts w:ascii="Arial" w:hAnsi="Arial" w:cs="Arial"/>
        </w:rPr>
        <w:t>Klient chce mieć wgląd do oszacowanych niepewności zlecanych badań przed ich wykonaniem</w:t>
      </w:r>
      <w:r w:rsidR="00393052" w:rsidRPr="00B51305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40"/>
          <w:szCs w:val="40"/>
        </w:rPr>
        <w:t>□</w:t>
      </w:r>
      <w:r w:rsidR="00227FE1">
        <w:rPr>
          <w:rFonts w:ascii="Arial" w:hAnsi="Arial" w:cs="Arial"/>
          <w:sz w:val="40"/>
          <w:szCs w:val="40"/>
        </w:rPr>
        <w:t xml:space="preserve"> </w:t>
      </w:r>
      <w:r w:rsidRPr="00B51305">
        <w:rPr>
          <w:rFonts w:ascii="Arial" w:hAnsi="Arial" w:cs="Arial"/>
        </w:rPr>
        <w:t>TAK</w:t>
      </w:r>
      <w:r w:rsidR="000E56E1" w:rsidRPr="00B51305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40"/>
          <w:szCs w:val="40"/>
        </w:rPr>
        <w:t>□</w:t>
      </w:r>
      <w:r w:rsidR="00227FE1">
        <w:rPr>
          <w:rFonts w:ascii="Arial" w:hAnsi="Arial" w:cs="Arial"/>
          <w:sz w:val="40"/>
          <w:szCs w:val="40"/>
        </w:rPr>
        <w:t xml:space="preserve"> </w:t>
      </w:r>
      <w:r w:rsidRPr="00227FE1">
        <w:rPr>
          <w:rFonts w:ascii="Arial" w:hAnsi="Arial" w:cs="Arial"/>
          <w:sz w:val="22"/>
        </w:rPr>
        <w:t>NIE</w:t>
      </w:r>
    </w:p>
    <w:p w14:paraId="36CB41AC" w14:textId="77777777" w:rsidR="00393052" w:rsidRDefault="00393052" w:rsidP="00447170">
      <w:pPr>
        <w:numPr>
          <w:ilvl w:val="0"/>
          <w:numId w:val="5"/>
        </w:numPr>
        <w:ind w:right="-108"/>
        <w:jc w:val="both"/>
        <w:rPr>
          <w:rFonts w:ascii="Arial" w:hAnsi="Arial" w:cs="Arial"/>
        </w:rPr>
      </w:pPr>
      <w:r w:rsidRPr="00B51305">
        <w:rPr>
          <w:rFonts w:ascii="Arial" w:hAnsi="Arial" w:cs="Arial"/>
        </w:rPr>
        <w:t>Niepewność wyniku będzie podana, gdy wynik jest bliski wyspecyfikowanej wartości granicznej.</w:t>
      </w:r>
    </w:p>
    <w:p w14:paraId="2EA3469E" w14:textId="77777777" w:rsidR="00BE4CB0" w:rsidRDefault="00BE4CB0" w:rsidP="00BE4CB0">
      <w:pPr>
        <w:numPr>
          <w:ilvl w:val="0"/>
          <w:numId w:val="5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Zewnętrzny dostawca badań: </w:t>
      </w:r>
      <w:r w:rsidRPr="00B5130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NIE dotyczy,</w:t>
      </w:r>
      <w:r w:rsidRPr="00B51305">
        <w:rPr>
          <w:rFonts w:ascii="Arial" w:hAnsi="Arial" w:cs="Arial"/>
          <w:sz w:val="22"/>
          <w:szCs w:val="22"/>
        </w:rPr>
        <w:t xml:space="preserve"> </w:t>
      </w:r>
      <w:r w:rsidRPr="00B5130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B51305">
        <w:rPr>
          <w:rFonts w:ascii="Arial" w:hAnsi="Arial" w:cs="Arial"/>
        </w:rPr>
        <w:t>TAK</w:t>
      </w:r>
      <w:r>
        <w:rPr>
          <w:rFonts w:ascii="Arial" w:hAnsi="Arial" w:cs="Arial"/>
        </w:rPr>
        <w:t>: w zakresie:……</w:t>
      </w:r>
      <w:r w:rsidR="00101483">
        <w:rPr>
          <w:rFonts w:ascii="Arial" w:hAnsi="Arial" w:cs="Arial"/>
        </w:rPr>
        <w:t>…</w:t>
      </w:r>
      <w:r w:rsidR="00101483">
        <w:rPr>
          <w:rFonts w:ascii="Arial" w:hAnsi="Arial" w:cs="Arial"/>
          <w:iCs/>
        </w:rPr>
        <w:t>………………..</w:t>
      </w:r>
      <w:r>
        <w:rPr>
          <w:rFonts w:ascii="Arial" w:hAnsi="Arial" w:cs="Arial"/>
        </w:rPr>
        <w:t>………</w:t>
      </w:r>
    </w:p>
    <w:p w14:paraId="48D8DACA" w14:textId="77777777" w:rsidR="00BE4CB0" w:rsidRDefault="00BE4CB0" w:rsidP="00463A8A">
      <w:pPr>
        <w:ind w:right="501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podwykonawca</w:t>
      </w:r>
      <w:r w:rsidR="00101483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, inny wskazany przez</w:t>
      </w:r>
      <w:r w:rsidR="00463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Klienta……………………</w:t>
      </w:r>
    </w:p>
    <w:p w14:paraId="424E447C" w14:textId="77777777" w:rsidR="00CF0EA2" w:rsidRPr="00B51305" w:rsidRDefault="00CF0EA2" w:rsidP="00463A8A">
      <w:pPr>
        <w:ind w:right="501" w:firstLine="360"/>
        <w:jc w:val="both"/>
        <w:rPr>
          <w:rFonts w:ascii="Arial" w:hAnsi="Arial" w:cs="Arial"/>
        </w:rPr>
      </w:pPr>
    </w:p>
    <w:p w14:paraId="4FA61F5D" w14:textId="77777777" w:rsidR="00393052" w:rsidRPr="00CF0EA2" w:rsidRDefault="00015188" w:rsidP="00CF0EA2">
      <w:pPr>
        <w:numPr>
          <w:ilvl w:val="0"/>
          <w:numId w:val="5"/>
        </w:numPr>
        <w:ind w:right="359"/>
        <w:jc w:val="both"/>
        <w:rPr>
          <w:rFonts w:ascii="Arial" w:hAnsi="Arial" w:cs="Arial"/>
        </w:rPr>
      </w:pPr>
      <w:r w:rsidRPr="00CF0EA2">
        <w:rPr>
          <w:rFonts w:ascii="Arial" w:hAnsi="Arial" w:cs="Arial"/>
        </w:rPr>
        <w:lastRenderedPageBreak/>
        <w:t>P</w:t>
      </w:r>
      <w:r w:rsidR="00393052" w:rsidRPr="00CF0EA2">
        <w:rPr>
          <w:rFonts w:ascii="Arial" w:hAnsi="Arial" w:cs="Arial"/>
        </w:rPr>
        <w:t>rzekazani</w:t>
      </w:r>
      <w:r w:rsidRPr="00CF0EA2">
        <w:rPr>
          <w:rFonts w:ascii="Arial" w:hAnsi="Arial" w:cs="Arial"/>
        </w:rPr>
        <w:t>e</w:t>
      </w:r>
      <w:r w:rsidR="00393052" w:rsidRPr="00CF0EA2">
        <w:rPr>
          <w:rFonts w:ascii="Arial" w:hAnsi="Arial" w:cs="Arial"/>
        </w:rPr>
        <w:t xml:space="preserve"> „Raportu z badań”</w:t>
      </w:r>
      <w:r w:rsidR="00165ACC" w:rsidRPr="00CF0EA2">
        <w:rPr>
          <w:rFonts w:ascii="Arial" w:hAnsi="Arial" w:cs="Arial"/>
        </w:rPr>
        <w:t xml:space="preserve"> *</w:t>
      </w:r>
      <w:r w:rsidR="00393052" w:rsidRPr="00CF0EA2">
        <w:rPr>
          <w:rFonts w:ascii="Arial" w:hAnsi="Arial" w:cs="Arial"/>
        </w:rPr>
        <w:t xml:space="preserve">: </w:t>
      </w:r>
      <w:r w:rsidR="00165ACC" w:rsidRPr="00CF0EA2">
        <w:rPr>
          <w:rFonts w:ascii="Arial" w:hAnsi="Arial" w:cs="Arial"/>
          <w:sz w:val="40"/>
          <w:szCs w:val="40"/>
        </w:rPr>
        <w:t>□</w:t>
      </w:r>
      <w:r w:rsidR="00CF0EA2">
        <w:rPr>
          <w:rFonts w:ascii="Arial" w:hAnsi="Arial" w:cs="Arial"/>
          <w:sz w:val="40"/>
          <w:szCs w:val="40"/>
        </w:rPr>
        <w:t xml:space="preserve"> </w:t>
      </w:r>
      <w:r w:rsidR="00393052" w:rsidRPr="00CF0EA2">
        <w:rPr>
          <w:rFonts w:ascii="Arial" w:hAnsi="Arial" w:cs="Arial"/>
        </w:rPr>
        <w:t>pocztą</w:t>
      </w:r>
      <w:r w:rsidR="00CF0EA2" w:rsidRPr="00CF0EA2">
        <w:rPr>
          <w:rFonts w:ascii="Arial" w:hAnsi="Arial" w:cs="Arial"/>
        </w:rPr>
        <w:t xml:space="preserve"> (</w:t>
      </w:r>
      <w:r w:rsidR="00CF0EA2">
        <w:rPr>
          <w:rFonts w:ascii="Arial" w:hAnsi="Arial" w:cs="Arial"/>
        </w:rPr>
        <w:t>przedpłata przelewem - proforma</w:t>
      </w:r>
      <w:r w:rsidR="00CF0EA2" w:rsidRPr="00CF0EA2">
        <w:rPr>
          <w:rFonts w:ascii="Arial" w:hAnsi="Arial" w:cs="Arial"/>
        </w:rPr>
        <w:t>)</w:t>
      </w:r>
      <w:r w:rsidR="006B319B" w:rsidRPr="00CF0EA2">
        <w:rPr>
          <w:rFonts w:ascii="Arial" w:hAnsi="Arial" w:cs="Arial"/>
        </w:rPr>
        <w:t xml:space="preserve">; </w:t>
      </w:r>
      <w:r w:rsidR="00030525" w:rsidRPr="00CF0EA2">
        <w:rPr>
          <w:rFonts w:ascii="Arial" w:hAnsi="Arial" w:cs="Arial"/>
          <w:sz w:val="40"/>
          <w:szCs w:val="40"/>
        </w:rPr>
        <w:t>□</w:t>
      </w:r>
      <w:r w:rsidR="00030525" w:rsidRPr="00CF0EA2">
        <w:rPr>
          <w:rFonts w:ascii="Arial" w:hAnsi="Arial" w:cs="Arial"/>
        </w:rPr>
        <w:t>e-mail</w:t>
      </w:r>
      <w:r w:rsidR="00CF0EA2" w:rsidRPr="00CF0EA2">
        <w:rPr>
          <w:rFonts w:ascii="Arial" w:hAnsi="Arial" w:cs="Arial"/>
        </w:rPr>
        <w:t xml:space="preserve"> (</w:t>
      </w:r>
      <w:r w:rsidR="00CF0EA2">
        <w:rPr>
          <w:rFonts w:ascii="Arial" w:hAnsi="Arial" w:cs="Arial"/>
        </w:rPr>
        <w:t>przedpłata przelewem - proforma</w:t>
      </w:r>
      <w:r w:rsidR="00CF0EA2" w:rsidRPr="00CF0EA2">
        <w:rPr>
          <w:rFonts w:ascii="Arial" w:hAnsi="Arial" w:cs="Arial"/>
        </w:rPr>
        <w:t xml:space="preserve">); </w:t>
      </w:r>
      <w:r w:rsidR="00030525" w:rsidRPr="00CF0EA2">
        <w:rPr>
          <w:rFonts w:ascii="Arial" w:hAnsi="Arial" w:cs="Arial"/>
        </w:rPr>
        <w:t xml:space="preserve"> </w:t>
      </w:r>
      <w:r w:rsidR="00CF0EA2" w:rsidRPr="00CF0EA2">
        <w:rPr>
          <w:rFonts w:ascii="Arial" w:hAnsi="Arial" w:cs="Arial"/>
          <w:sz w:val="40"/>
          <w:szCs w:val="40"/>
        </w:rPr>
        <w:t>□</w:t>
      </w:r>
      <w:r w:rsidR="00CF0EA2">
        <w:rPr>
          <w:rFonts w:ascii="Arial" w:hAnsi="Arial" w:cs="Arial"/>
          <w:sz w:val="40"/>
          <w:szCs w:val="40"/>
        </w:rPr>
        <w:t xml:space="preserve"> </w:t>
      </w:r>
      <w:r w:rsidR="00CF0EA2" w:rsidRPr="00CF0EA2">
        <w:rPr>
          <w:rFonts w:ascii="Arial" w:hAnsi="Arial" w:cs="Arial"/>
        </w:rPr>
        <w:t>odbiór osobisty w DOK (Cegielniana 4, Grodzisk Maz</w:t>
      </w:r>
      <w:r w:rsidR="007D5A42" w:rsidRPr="00CF0EA2">
        <w:rPr>
          <w:rFonts w:ascii="Arial" w:hAnsi="Arial" w:cs="Arial"/>
        </w:rPr>
        <w:t>.</w:t>
      </w:r>
      <w:r w:rsidR="00CF0EA2">
        <w:rPr>
          <w:rFonts w:ascii="Arial" w:hAnsi="Arial" w:cs="Arial"/>
        </w:rPr>
        <w:t xml:space="preserve"> – płatność kartą</w:t>
      </w:r>
      <w:r w:rsidR="007D5A42" w:rsidRPr="00CF0EA2">
        <w:rPr>
          <w:rFonts w:ascii="Arial" w:hAnsi="Arial" w:cs="Arial"/>
        </w:rPr>
        <w:t>)</w:t>
      </w:r>
      <w:r w:rsidR="00CF0EA2">
        <w:rPr>
          <w:rFonts w:ascii="Arial" w:hAnsi="Arial" w:cs="Arial"/>
        </w:rPr>
        <w:t>.</w:t>
      </w:r>
    </w:p>
    <w:p w14:paraId="330E1637" w14:textId="77777777" w:rsidR="001E4C92" w:rsidRPr="006B319B" w:rsidRDefault="001E4C92" w:rsidP="00165ACC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14:paraId="3E77173E" w14:textId="77777777" w:rsidR="008E2792" w:rsidRDefault="006B319B" w:rsidP="001E4C92">
      <w:pPr>
        <w:widowControl/>
        <w:numPr>
          <w:ilvl w:val="0"/>
          <w:numId w:val="5"/>
        </w:numPr>
        <w:tabs>
          <w:tab w:val="num" w:pos="540"/>
        </w:tabs>
        <w:autoSpaceDE/>
        <w:autoSpaceDN/>
        <w:adjustRightInd/>
        <w:ind w:left="0" w:firstLine="0"/>
        <w:rPr>
          <w:rFonts w:ascii="Arial" w:hAnsi="Arial" w:cs="Arial"/>
          <w:sz w:val="6"/>
          <w:szCs w:val="6"/>
        </w:rPr>
        <w:sectPr w:rsidR="008E2792" w:rsidSect="009340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39" w:right="206" w:bottom="719" w:left="851" w:header="540" w:footer="488" w:gutter="0"/>
          <w:cols w:space="708"/>
          <w:docGrid w:linePitch="360"/>
        </w:sectPr>
      </w:pPr>
      <w:r w:rsidRPr="006B319B">
        <w:rPr>
          <w:rFonts w:ascii="Arial" w:hAnsi="Arial" w:cs="Arial"/>
          <w:shd w:val="clear" w:color="auto" w:fill="FFFFFF"/>
        </w:rPr>
        <w:t>Klient wyraża zgodę na przekazanie raportu z badań jakości wody do spożycia właściwemu państwowemu powiatowemu lub państwowemu granicznemu inspektorowi sanitarnemu</w:t>
      </w:r>
      <w:r w:rsidR="001E4C92">
        <w:rPr>
          <w:rFonts w:ascii="Arial" w:hAnsi="Arial" w:cs="Arial"/>
          <w:shd w:val="clear" w:color="auto" w:fill="FFFFFF"/>
        </w:rPr>
        <w:t xml:space="preserve">: </w:t>
      </w:r>
      <w:r w:rsidR="001E4C92" w:rsidRPr="00B51305">
        <w:rPr>
          <w:rFonts w:ascii="Arial" w:hAnsi="Arial" w:cs="Arial"/>
          <w:sz w:val="40"/>
          <w:szCs w:val="40"/>
        </w:rPr>
        <w:t>□</w:t>
      </w:r>
      <w:r w:rsidR="001E4C92">
        <w:rPr>
          <w:rFonts w:ascii="Arial" w:hAnsi="Arial" w:cs="Arial"/>
          <w:sz w:val="40"/>
          <w:szCs w:val="40"/>
        </w:rPr>
        <w:t xml:space="preserve"> </w:t>
      </w:r>
      <w:r w:rsidR="001E4C92">
        <w:rPr>
          <w:rFonts w:ascii="Arial" w:hAnsi="Arial" w:cs="Arial"/>
        </w:rPr>
        <w:t>NIE</w:t>
      </w:r>
      <w:r w:rsidR="00934066">
        <w:rPr>
          <w:rFonts w:ascii="Arial" w:hAnsi="Arial" w:cs="Arial"/>
        </w:rPr>
        <w:t>;</w:t>
      </w:r>
      <w:r w:rsidR="001E4C92" w:rsidRPr="00B51305">
        <w:rPr>
          <w:rFonts w:ascii="Arial" w:hAnsi="Arial" w:cs="Arial"/>
          <w:sz w:val="22"/>
          <w:szCs w:val="22"/>
        </w:rPr>
        <w:t xml:space="preserve"> </w:t>
      </w:r>
      <w:r w:rsidR="001E4C92" w:rsidRPr="00B51305">
        <w:rPr>
          <w:rFonts w:ascii="Arial" w:hAnsi="Arial" w:cs="Arial"/>
          <w:sz w:val="40"/>
          <w:szCs w:val="40"/>
        </w:rPr>
        <w:t>□</w:t>
      </w:r>
      <w:r w:rsidR="001E4C92">
        <w:rPr>
          <w:rFonts w:ascii="Arial" w:hAnsi="Arial" w:cs="Arial"/>
          <w:sz w:val="40"/>
          <w:szCs w:val="40"/>
        </w:rPr>
        <w:t xml:space="preserve"> </w:t>
      </w:r>
      <w:r w:rsidR="001E4C92" w:rsidRPr="00B51305">
        <w:rPr>
          <w:rFonts w:ascii="Arial" w:hAnsi="Arial" w:cs="Arial"/>
        </w:rPr>
        <w:t>TAK</w:t>
      </w:r>
      <w:r w:rsidR="00934066">
        <w:rPr>
          <w:rFonts w:ascii="Arial" w:hAnsi="Arial" w:cs="Arial"/>
        </w:rPr>
        <w:t xml:space="preserve">; </w:t>
      </w:r>
      <w:r w:rsidR="00934066" w:rsidRPr="00B51305">
        <w:rPr>
          <w:rFonts w:ascii="Arial" w:hAnsi="Arial" w:cs="Arial"/>
          <w:sz w:val="40"/>
          <w:szCs w:val="40"/>
        </w:rPr>
        <w:t>□</w:t>
      </w:r>
      <w:r w:rsidR="00934066">
        <w:rPr>
          <w:rFonts w:ascii="Arial" w:hAnsi="Arial" w:cs="Arial"/>
          <w:sz w:val="40"/>
          <w:szCs w:val="40"/>
        </w:rPr>
        <w:t xml:space="preserve"> </w:t>
      </w:r>
      <w:r w:rsidR="00934066">
        <w:rPr>
          <w:rFonts w:ascii="Arial" w:hAnsi="Arial" w:cs="Arial"/>
        </w:rPr>
        <w:t>Nie dotyczy.</w:t>
      </w:r>
      <w:r w:rsidR="001E4C92">
        <w:rPr>
          <w:rFonts w:ascii="Arial" w:hAnsi="Arial" w:cs="Arial"/>
        </w:rPr>
        <w:t xml:space="preserve">         </w:t>
      </w:r>
    </w:p>
    <w:p w14:paraId="79C38880" w14:textId="77777777" w:rsidR="008E2792" w:rsidRDefault="008E2792" w:rsidP="008E2792">
      <w:pPr>
        <w:widowControl/>
        <w:autoSpaceDE/>
        <w:autoSpaceDN/>
        <w:adjustRightInd/>
        <w:jc w:val="both"/>
        <w:rPr>
          <w:rFonts w:ascii="Arial" w:hAnsi="Arial" w:cs="Arial"/>
          <w:sz w:val="6"/>
          <w:szCs w:val="6"/>
        </w:rPr>
      </w:pPr>
    </w:p>
    <w:p w14:paraId="5D5894AE" w14:textId="77777777" w:rsidR="002061C1" w:rsidRDefault="002061C1" w:rsidP="002061C1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2A4CAC8E" w14:textId="77777777" w:rsidR="002061C1" w:rsidRDefault="002061C1" w:rsidP="002061C1">
      <w:pPr>
        <w:ind w:left="360" w:hanging="360"/>
        <w:outlineLvl w:val="0"/>
        <w:rPr>
          <w:rFonts w:ascii="Arial" w:hAnsi="Arial" w:cs="Arial"/>
          <w:sz w:val="22"/>
          <w:szCs w:val="22"/>
          <w:u w:val="single"/>
        </w:rPr>
        <w:sectPr w:rsidR="002061C1" w:rsidSect="002061C1">
          <w:footerReference w:type="default" r:id="rId14"/>
          <w:type w:val="continuous"/>
          <w:pgSz w:w="11906" w:h="16838" w:code="9"/>
          <w:pgMar w:top="-1245" w:right="206" w:bottom="719" w:left="851" w:header="540" w:footer="488" w:gutter="0"/>
          <w:cols w:space="708"/>
          <w:docGrid w:linePitch="360"/>
        </w:sectPr>
      </w:pPr>
    </w:p>
    <w:p w14:paraId="5A849927" w14:textId="77777777" w:rsidR="007773F1" w:rsidRDefault="007773F1" w:rsidP="007773F1">
      <w:pPr>
        <w:ind w:left="360" w:hanging="360"/>
        <w:outlineLvl w:val="0"/>
        <w:rPr>
          <w:rFonts w:ascii="Arial" w:hAnsi="Arial" w:cs="Arial"/>
          <w:sz w:val="22"/>
          <w:szCs w:val="22"/>
          <w:u w:val="single"/>
        </w:rPr>
      </w:pPr>
      <w:bookmarkStart w:id="0" w:name="_Hlk13337720"/>
      <w:r w:rsidRPr="00B51305">
        <w:rPr>
          <w:rFonts w:ascii="Arial" w:hAnsi="Arial" w:cs="Arial"/>
          <w:sz w:val="22"/>
          <w:szCs w:val="22"/>
          <w:u w:val="single"/>
        </w:rPr>
        <w:t>Informacje dodatkowe:</w:t>
      </w:r>
    </w:p>
    <w:p w14:paraId="2BF457A5" w14:textId="77777777" w:rsidR="007773F1" w:rsidRDefault="007773F1" w:rsidP="007773F1">
      <w:pPr>
        <w:ind w:left="360" w:hanging="360"/>
        <w:outlineLvl w:val="0"/>
        <w:rPr>
          <w:rFonts w:ascii="Arial" w:hAnsi="Arial" w:cs="Arial"/>
          <w:sz w:val="22"/>
          <w:szCs w:val="22"/>
          <w:u w:val="single"/>
        </w:rPr>
      </w:pPr>
    </w:p>
    <w:p w14:paraId="57D30CB0" w14:textId="77777777" w:rsidR="007773F1" w:rsidRPr="00166CF7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300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color w:val="000000"/>
          <w:sz w:val="16"/>
        </w:rPr>
      </w:pPr>
      <w:r w:rsidRPr="00166CF7">
        <w:rPr>
          <w:color w:val="000000"/>
          <w:sz w:val="16"/>
        </w:rPr>
        <w:t xml:space="preserve">W przypadku pobrania i dostarczenia próbki przez Zleceniodawcę, Laboratorium nie ponosi odpowiedzialności za metodę pobrania, transport, czystość naczyń, </w:t>
      </w:r>
      <w:r w:rsidRPr="00166CF7">
        <w:rPr>
          <w:color w:val="000000"/>
          <w:sz w:val="16"/>
          <w:u w:val="single"/>
        </w:rPr>
        <w:t>Laboratorium ponosi odpowiedzialności za próbki od momentu dostarczenia ich do laboratorium ( przekazania ich pracownikowi laboratorium) lub dostarczenia do Punktu Odbioru Próbek PGK Żyrardów.</w:t>
      </w:r>
    </w:p>
    <w:p w14:paraId="569A9B2C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300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r w:rsidRPr="005F4366">
        <w:rPr>
          <w:sz w:val="16"/>
        </w:rPr>
        <w:t>Zleceniodawca ma zagwarantowaną bezstronność Laboratorium oraz poufność wyników badań i innych informacji związanych ze zleceniem.</w:t>
      </w:r>
    </w:p>
    <w:p w14:paraId="043FBBA8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300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r w:rsidRPr="005F4366">
        <w:rPr>
          <w:sz w:val="16"/>
        </w:rPr>
        <w:t>Zleceniodawca ponosi odpowiedzialność materialną za wypożyczony sprzęt na czas pobierania próbek.</w:t>
      </w:r>
    </w:p>
    <w:p w14:paraId="1C0ED940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300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r w:rsidRPr="005F4366">
        <w:rPr>
          <w:sz w:val="16"/>
        </w:rPr>
        <w:t xml:space="preserve">Zleceniodawca ma możliwość zapoznania się z dokumentami systemu zarządzania i zapisami związanymi z realizacją niniejszego zlecenia oraz obserwacji wykonywania zleconego badania zgodnie z dyspozycjami Procedur Ogólnych i Księgi </w:t>
      </w:r>
      <w:r>
        <w:rPr>
          <w:sz w:val="16"/>
        </w:rPr>
        <w:t>Systemu Zarządzania</w:t>
      </w:r>
      <w:r w:rsidRPr="005F4366">
        <w:rPr>
          <w:sz w:val="16"/>
        </w:rPr>
        <w:t>.</w:t>
      </w:r>
    </w:p>
    <w:p w14:paraId="00B12F17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bookmarkStart w:id="1" w:name="_Hlk13337440"/>
      <w:r w:rsidRPr="005F4366">
        <w:rPr>
          <w:sz w:val="16"/>
        </w:rPr>
        <w:t>Laboratorium podaje niepewność zawsze gdy jest to istotne dla ważności wyniku oraz gdy niepewność wpływa na zgodność z wyspecyfikowaną granicą</w:t>
      </w:r>
    </w:p>
    <w:p w14:paraId="286839BB" w14:textId="77777777" w:rsidR="007773F1" w:rsidRDefault="007773F1" w:rsidP="007773F1">
      <w:pPr>
        <w:pStyle w:val="Akapitzlist"/>
        <w:widowControl/>
        <w:autoSpaceDE/>
        <w:autoSpaceDN/>
        <w:adjustRightInd/>
        <w:spacing w:after="200"/>
        <w:ind w:left="284" w:right="141"/>
        <w:contextualSpacing/>
        <w:jc w:val="both"/>
        <w:rPr>
          <w:color w:val="000000"/>
          <w:sz w:val="16"/>
        </w:rPr>
      </w:pPr>
      <w:bookmarkStart w:id="2" w:name="_Hlk13337502"/>
      <w:bookmarkEnd w:id="1"/>
    </w:p>
    <w:p w14:paraId="417B9380" w14:textId="77777777" w:rsidR="007773F1" w:rsidRDefault="007773F1" w:rsidP="007773F1">
      <w:pPr>
        <w:pStyle w:val="Akapitzlist"/>
        <w:widowControl/>
        <w:autoSpaceDE/>
        <w:autoSpaceDN/>
        <w:adjustRightInd/>
        <w:spacing w:after="200"/>
        <w:ind w:left="284" w:right="141"/>
        <w:contextualSpacing/>
        <w:jc w:val="both"/>
        <w:rPr>
          <w:color w:val="000000"/>
          <w:sz w:val="16"/>
        </w:rPr>
      </w:pPr>
    </w:p>
    <w:p w14:paraId="3CD66F4D" w14:textId="77777777" w:rsidR="007773F1" w:rsidRPr="00166CF7" w:rsidRDefault="007773F1" w:rsidP="007773F1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200"/>
        <w:ind w:left="284" w:right="141" w:hanging="284"/>
        <w:contextualSpacing/>
        <w:jc w:val="both"/>
        <w:rPr>
          <w:color w:val="000000"/>
          <w:sz w:val="16"/>
        </w:rPr>
      </w:pPr>
      <w:r>
        <w:rPr>
          <w:color w:val="000000"/>
          <w:sz w:val="16"/>
        </w:rPr>
        <w:t>Klient ma prawo do reklamacji realizowanego zlecenia oraz zgłaszania uwag. Czas rozpatrzenia zgłoszonej skargi i udzielenie odpowiedzi na piśmie w ciągu 30 dni od jej otrzymania.</w:t>
      </w:r>
    </w:p>
    <w:p w14:paraId="0978BE62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bookmarkStart w:id="3" w:name="_Hlk13337545"/>
      <w:bookmarkEnd w:id="2"/>
      <w:r w:rsidRPr="005F4366">
        <w:rPr>
          <w:sz w:val="16"/>
        </w:rPr>
        <w:t>Wykonawca deklaruje, że dysponuje metodą badania właściwą dla spełnienia wymagań Klienta oraz posiada odpowiednie do tego możliwości i środki.</w:t>
      </w:r>
    </w:p>
    <w:bookmarkEnd w:id="3"/>
    <w:p w14:paraId="782C6E2B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r w:rsidRPr="005F4366">
        <w:rPr>
          <w:sz w:val="16"/>
        </w:rPr>
        <w:t>Ceny wg Cennika zatwierdzonego Uchwałą Zarządu Spółki. Do podanej ceny netto doliczany jest podatek VAT Należność za pobranie próbek i badania uregulować w kwocie, terminie i trybie wyznaczonym na fakturze.</w:t>
      </w:r>
    </w:p>
    <w:p w14:paraId="5B8B6D24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/>
        <w:ind w:left="284" w:right="141" w:hanging="284"/>
        <w:contextualSpacing/>
        <w:jc w:val="both"/>
        <w:rPr>
          <w:sz w:val="16"/>
        </w:rPr>
      </w:pPr>
      <w:r w:rsidRPr="005F4366">
        <w:rPr>
          <w:sz w:val="16"/>
        </w:rPr>
        <w:t xml:space="preserve">W przypadku zrezygnowania z odbioru wyników, Zleceniodawca zapłaci Wykonawcy cenę określoną w </w:t>
      </w:r>
      <w:r>
        <w:rPr>
          <w:sz w:val="16"/>
        </w:rPr>
        <w:t>zleceniu powyżej</w:t>
      </w:r>
      <w:r w:rsidRPr="005F4366">
        <w:rPr>
          <w:sz w:val="16"/>
        </w:rPr>
        <w:t xml:space="preserve"> wraz z należnym VAT-em w terminie określonym w  fakturze, natomiast w przypadku odstąpienia od umowy w trakcie jej realizacji, Zleceniodawca zwróci poniesione przez Wykonawcę koszty.</w:t>
      </w:r>
      <w:r w:rsidRPr="005F4366">
        <w:rPr>
          <w:rFonts w:ascii="Arial" w:hAnsi="Arial" w:cs="Arial"/>
          <w:sz w:val="12"/>
          <w:szCs w:val="14"/>
        </w:rPr>
        <w:t xml:space="preserve"> </w:t>
      </w:r>
    </w:p>
    <w:p w14:paraId="0EE6F24C" w14:textId="77777777" w:rsidR="007773F1" w:rsidRPr="005F4366" w:rsidRDefault="007773F1" w:rsidP="007773F1">
      <w:pPr>
        <w:pStyle w:val="Akapitzlist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spacing w:after="200"/>
        <w:ind w:left="284" w:right="141" w:hanging="284"/>
        <w:contextualSpacing/>
        <w:sectPr w:rsidR="007773F1" w:rsidRPr="005F4366" w:rsidSect="00F235D8">
          <w:type w:val="continuous"/>
          <w:pgSz w:w="11906" w:h="16838" w:code="9"/>
          <w:pgMar w:top="-1245" w:right="424" w:bottom="719" w:left="851" w:header="540" w:footer="488" w:gutter="0"/>
          <w:cols w:num="2" w:space="708" w:equalWidth="0">
            <w:col w:w="5070" w:space="458"/>
            <w:col w:w="5103"/>
          </w:cols>
          <w:docGrid w:linePitch="360"/>
        </w:sectPr>
      </w:pPr>
      <w:r w:rsidRPr="005F4366">
        <w:rPr>
          <w:sz w:val="16"/>
          <w:szCs w:val="14"/>
        </w:rPr>
        <w:t xml:space="preserve">Laboratorium Zakładu Wodociągów i Kanalizacji sp. z o.o. w Grodzisku Mazowieckim akredytowane przez PCA, nr akredytacji AB 1372 </w:t>
      </w:r>
    </w:p>
    <w:p w14:paraId="4CE9F685" w14:textId="77777777" w:rsidR="005F4366" w:rsidRPr="00A42882" w:rsidRDefault="005F4366" w:rsidP="00CF0EA2">
      <w:pPr>
        <w:tabs>
          <w:tab w:val="left" w:pos="851"/>
        </w:tabs>
        <w:ind w:right="359"/>
        <w:rPr>
          <w:b/>
          <w:sz w:val="18"/>
          <w:u w:val="single"/>
        </w:rPr>
      </w:pPr>
      <w:r w:rsidRPr="00A42882">
        <w:rPr>
          <w:b/>
          <w:sz w:val="18"/>
          <w:u w:val="single"/>
        </w:rPr>
        <w:t>2. Oświadczenia Zleceniodawcy:</w:t>
      </w:r>
    </w:p>
    <w:p w14:paraId="46A32CE6" w14:textId="77777777" w:rsidR="005F4366" w:rsidRPr="00A42882" w:rsidRDefault="005F4366" w:rsidP="00CF0EA2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200" w:line="276" w:lineRule="auto"/>
        <w:ind w:left="567" w:right="359"/>
        <w:contextualSpacing/>
        <w:jc w:val="both"/>
        <w:rPr>
          <w:sz w:val="18"/>
        </w:rPr>
      </w:pPr>
      <w:r w:rsidRPr="00A42882">
        <w:rPr>
          <w:sz w:val="18"/>
        </w:rPr>
        <w:t>Zleceniodawca oświadcza, że zapoznał się z metodami badań stosowanymi przez Zleceniobiorcę oraz z ceną badania i w tym zakresie nie wnosi zastrzeżeń.</w:t>
      </w:r>
    </w:p>
    <w:p w14:paraId="7CFE528F" w14:textId="77777777" w:rsidR="005F4366" w:rsidRPr="00A42882" w:rsidRDefault="005F4366" w:rsidP="00CF0EA2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200" w:line="276" w:lineRule="auto"/>
        <w:ind w:left="567" w:right="359"/>
        <w:contextualSpacing/>
        <w:jc w:val="both"/>
        <w:rPr>
          <w:sz w:val="18"/>
        </w:rPr>
      </w:pPr>
      <w:r w:rsidRPr="00A42882">
        <w:rPr>
          <w:sz w:val="18"/>
        </w:rPr>
        <w:t>Zleceniodawca oświadcza, że został poinformowany, iż otrzymane wyniki badań odnosić się będą tylko do badanej próbki i nie będą definiowały całej partii towaru.</w:t>
      </w:r>
    </w:p>
    <w:p w14:paraId="43B24471" w14:textId="77777777" w:rsidR="005F4366" w:rsidRPr="00A42882" w:rsidRDefault="005F4366" w:rsidP="00CF0EA2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200" w:line="276" w:lineRule="auto"/>
        <w:ind w:left="567" w:right="359"/>
        <w:contextualSpacing/>
        <w:jc w:val="both"/>
        <w:rPr>
          <w:sz w:val="18"/>
        </w:rPr>
      </w:pPr>
      <w:r w:rsidRPr="00A42882">
        <w:rPr>
          <w:sz w:val="18"/>
        </w:rPr>
        <w:t>Zleceniodawca oświadcza, że podane w/w dane są zgodne z prawdą.</w:t>
      </w:r>
    </w:p>
    <w:p w14:paraId="28F86CB5" w14:textId="77777777" w:rsidR="000B70FA" w:rsidRDefault="005F4366" w:rsidP="00CF0EA2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200" w:line="276" w:lineRule="auto"/>
        <w:ind w:left="567" w:right="359"/>
        <w:contextualSpacing/>
        <w:jc w:val="both"/>
        <w:rPr>
          <w:sz w:val="18"/>
        </w:rPr>
      </w:pPr>
      <w:r w:rsidRPr="00A42882">
        <w:rPr>
          <w:sz w:val="18"/>
        </w:rPr>
        <w:t xml:space="preserve">Zleceniodawca oświadcza iż jest świadomy, że przekazane dane osobowe będą przetwarzane w celu realizacji zawartej umowy i będą mogły być na bieżąco aktualizowane przez Zleceniodawcę – zgodnie z </w:t>
      </w:r>
      <w:r>
        <w:rPr>
          <w:sz w:val="18"/>
        </w:rPr>
        <w:t>poniższą</w:t>
      </w:r>
      <w:r w:rsidRPr="00A42882">
        <w:rPr>
          <w:sz w:val="18"/>
        </w:rPr>
        <w:t xml:space="preserve"> klauzulą informacyjną</w:t>
      </w:r>
      <w:bookmarkEnd w:id="0"/>
      <w:r>
        <w:rPr>
          <w:sz w:val="18"/>
        </w:rPr>
        <w:t>.</w:t>
      </w:r>
    </w:p>
    <w:p w14:paraId="5D6F246F" w14:textId="77777777" w:rsidR="000B70FA" w:rsidRPr="00187832" w:rsidRDefault="000B70FA" w:rsidP="00CF0EA2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after="200" w:line="276" w:lineRule="auto"/>
        <w:ind w:left="567" w:right="359"/>
        <w:contextualSpacing/>
        <w:jc w:val="both"/>
        <w:rPr>
          <w:color w:val="000000"/>
          <w:sz w:val="18"/>
        </w:rPr>
      </w:pPr>
      <w:r w:rsidRPr="00187832">
        <w:rPr>
          <w:color w:val="000000"/>
          <w:sz w:val="18"/>
        </w:rPr>
        <w:t>Laboratorium, gdy: badanie jest realizowane na potrzeby obszaru regulowanego, system oceny zgodności obszaru regulowanego przewiduje wykorzystanie rezultatów (wyników) akredytowanych badań i określa wymagania / specyfikacje dotyczące wyników pomiarów oraz gdy uzyskany przez laboratorium rezultat badania nie zawiera się w zakresie pomiarowym akredytowanej metody (zakresie ważnych wyników), obejmującym wartości wskazane w normatywach jako wymaganie / specyfikacja laboratorium w raporcie z badań powołuje się na posiadaną akredytację i dla rezultatów badania podanych w formie ”&lt; lub &gt;” (gdzie y - wartość odpowiadająca dolnej / górnej granicy zakresu pomiarowego akredytowanej metody; U – rozszerzona niepewność pomiaru tej wartości) zapis oznacza: (y ± U) jednostka miary – dolna / górna granica zakresu pomiarowego akredytowanej metody</w:t>
      </w:r>
    </w:p>
    <w:p w14:paraId="0BD59782" w14:textId="77777777" w:rsidR="002061C1" w:rsidRPr="005A1E63" w:rsidRDefault="002061C1" w:rsidP="005A1E63">
      <w:pPr>
        <w:pStyle w:val="Akapitzlist"/>
        <w:widowControl/>
        <w:tabs>
          <w:tab w:val="left" w:pos="851"/>
        </w:tabs>
        <w:autoSpaceDE/>
        <w:autoSpaceDN/>
        <w:adjustRightInd/>
        <w:spacing w:after="200" w:line="276" w:lineRule="auto"/>
        <w:ind w:left="0" w:right="142"/>
        <w:contextualSpacing/>
        <w:jc w:val="both"/>
        <w:rPr>
          <w:sz w:val="18"/>
        </w:rPr>
        <w:sectPr w:rsidR="002061C1" w:rsidRPr="005A1E63" w:rsidSect="009B612E">
          <w:type w:val="continuous"/>
          <w:pgSz w:w="11906" w:h="16838" w:code="9"/>
          <w:pgMar w:top="-1245" w:right="206" w:bottom="1276" w:left="851" w:header="540" w:footer="488" w:gutter="0"/>
          <w:cols w:space="708"/>
          <w:docGrid w:linePitch="360"/>
        </w:sectPr>
      </w:pPr>
      <w:r w:rsidRPr="00463A8A">
        <w:rPr>
          <w:rFonts w:ascii="Arial" w:hAnsi="Arial" w:cs="Arial"/>
          <w:color w:val="000000"/>
          <w:sz w:val="14"/>
          <w:szCs w:val="14"/>
        </w:rPr>
        <w:t>_________________________________________________________________________________________________________________________________________</w:t>
      </w:r>
    </w:p>
    <w:p w14:paraId="1C222042" w14:textId="77777777" w:rsidR="002061C1" w:rsidRPr="001E4C92" w:rsidRDefault="002061C1" w:rsidP="002061C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E4C92">
        <w:rPr>
          <w:rFonts w:ascii="Arial" w:hAnsi="Arial" w:cs="Arial"/>
          <w:color w:val="000000"/>
          <w:sz w:val="22"/>
          <w:szCs w:val="22"/>
          <w:u w:val="single"/>
        </w:rPr>
        <w:t>Informacja o przetwarzaniu danych osobowych:</w:t>
      </w:r>
    </w:p>
    <w:p w14:paraId="643C4922" w14:textId="77777777" w:rsidR="002061C1" w:rsidRPr="001E4C92" w:rsidRDefault="002061C1" w:rsidP="002061C1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a) Państwa dane osobowe są przetwarzane przez Zakład Wodociągów i Kanalizacji Sp. z o.o., ul. Cegielniana 4, 05-825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Grodzisk Mazowiecki.</w:t>
      </w:r>
    </w:p>
    <w:p w14:paraId="77CE904A" w14:textId="77777777" w:rsidR="002061C1" w:rsidRPr="001E4C92" w:rsidRDefault="002061C1" w:rsidP="002061C1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b) W Spółce został powołany inspektor ochrony danych, który jest dostępny pod nr tel. 22 724 30 36; ul. Cegielniana 4,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05-825 Grodzisk Mazowiecki.</w:t>
      </w:r>
    </w:p>
    <w:p w14:paraId="4A825926" w14:textId="77777777" w:rsidR="002061C1" w:rsidRPr="001E4C92" w:rsidRDefault="002061C1" w:rsidP="002061C1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c) Państwa dane osobowe są przetwarzane w celu podjęcia działań przed zawarciem zlecenia oraz wykonywania zlecenia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przez Laboratorium Zakładu Wodociągów i Kanalizacji Sp. z o.o.</w:t>
      </w:r>
    </w:p>
    <w:p w14:paraId="05A2E0CC" w14:textId="77777777" w:rsidR="002061C1" w:rsidRPr="001E4C92" w:rsidRDefault="002061C1" w:rsidP="002061C1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d) Odbiorcami danych osobowych mogą być: podwykonawcy usług.</w:t>
      </w:r>
    </w:p>
    <w:p w14:paraId="5496AB5B" w14:textId="77777777" w:rsidR="009B612E" w:rsidRPr="001E4C92" w:rsidRDefault="002061C1" w:rsidP="002061C1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e) Spółka nie zamierza przekazywać danych osobowych do państwa trzeciego lub organizacji międzynarodowej.</w:t>
      </w:r>
    </w:p>
    <w:p w14:paraId="33389335" w14:textId="77777777" w:rsidR="002061C1" w:rsidRPr="001E4C92" w:rsidRDefault="002061C1" w:rsidP="00EE45A6">
      <w:pPr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f) Państwa dane osobowe będą przechowywane przez okres obowiązywania umowy oraz przez minimum 6 lat po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 xml:space="preserve">zakończeniu obowiązywania umowy w celu </w:t>
      </w:r>
      <w:r w:rsidRPr="001E4C92">
        <w:rPr>
          <w:rFonts w:ascii="Arial" w:hAnsi="Arial" w:cs="Arial"/>
          <w:color w:val="000000"/>
          <w:sz w:val="14"/>
          <w:szCs w:val="14"/>
        </w:rPr>
        <w:t>spełnienia obowiązków wynikających z przepisów dotyczących</w:t>
      </w:r>
      <w:r w:rsidR="00EE45A6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dokumentowania zdarzeń gospodarczych, z uwzględnieniem upływu terminu przedawnienia zobowiązań podatkowych.</w:t>
      </w:r>
    </w:p>
    <w:p w14:paraId="1C74273B" w14:textId="77777777" w:rsidR="002061C1" w:rsidRPr="001E4C92" w:rsidRDefault="002061C1" w:rsidP="002061C1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g) Mają Państwo prawo do żądania dostępu do swoich danych osobowych, ich sprostowania, usunięcia lub ograniczenia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przetwarzania lub prawo do wniesienia sprzeciwu wobec przetwarzania, a także prawo do przenoszenia danych.</w:t>
      </w:r>
    </w:p>
    <w:p w14:paraId="2F11C725" w14:textId="77777777" w:rsidR="002061C1" w:rsidRPr="001E4C92" w:rsidRDefault="002061C1" w:rsidP="002061C1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h) Mają Państwo prawo do wniesienia skargi do organu nadzorczego: Biuro Generalnego Inspektora Ochrony Danych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Osobowych, ul. Stawki 2; 00-193 Warszawa; tel. 22 531 03 00; email: kancelaria@giodo.gov.pl</w:t>
      </w:r>
    </w:p>
    <w:p w14:paraId="58119F92" w14:textId="77777777" w:rsidR="002061C1" w:rsidRPr="001E4C92" w:rsidRDefault="002061C1" w:rsidP="002061C1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i) Podanie danych osobowych jest warunkiem zawarcia zlecenia. Niepodanie danych będzie skutkowało niemożnością</w:t>
      </w:r>
      <w:r w:rsidR="000149FD"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realizacji zlecenia.</w:t>
      </w:r>
    </w:p>
    <w:p w14:paraId="372388AB" w14:textId="77777777" w:rsidR="002061C1" w:rsidRPr="001E4C92" w:rsidRDefault="002061C1" w:rsidP="002061C1">
      <w:pPr>
        <w:spacing w:line="360" w:lineRule="auto"/>
        <w:rPr>
          <w:rFonts w:ascii="Arial" w:hAnsi="Arial" w:cs="Arial"/>
          <w:color w:val="000000"/>
          <w:sz w:val="14"/>
          <w:szCs w:val="14"/>
        </w:rPr>
      </w:pPr>
      <w:r w:rsidRPr="001E4C92">
        <w:rPr>
          <w:rFonts w:ascii="Arial" w:hAnsi="Arial" w:cs="Arial"/>
          <w:color w:val="000000"/>
          <w:sz w:val="14"/>
          <w:szCs w:val="14"/>
        </w:rPr>
        <w:t>j) Państwa dane osobowe podlegają profilowaniu w celu zapewnienia jakości świadczonych usług, ewentualnej windykacji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1E4C92">
        <w:rPr>
          <w:rFonts w:ascii="Arial" w:hAnsi="Arial" w:cs="Arial"/>
          <w:color w:val="000000"/>
          <w:sz w:val="14"/>
          <w:szCs w:val="14"/>
        </w:rPr>
        <w:t>należności.</w:t>
      </w:r>
    </w:p>
    <w:p w14:paraId="693EDFC9" w14:textId="77777777" w:rsidR="002061C1" w:rsidRDefault="002061C1" w:rsidP="002061C1">
      <w:pPr>
        <w:rPr>
          <w:rFonts w:ascii="Arial" w:hAnsi="Arial" w:cs="Arial"/>
          <w:sz w:val="16"/>
          <w:szCs w:val="16"/>
        </w:rPr>
        <w:sectPr w:rsidR="002061C1" w:rsidSect="009B612E">
          <w:type w:val="continuous"/>
          <w:pgSz w:w="11906" w:h="16838" w:code="9"/>
          <w:pgMar w:top="-1245" w:right="746" w:bottom="1276" w:left="851" w:header="540" w:footer="488" w:gutter="0"/>
          <w:cols w:num="2" w:space="425" w:equalWidth="0">
            <w:col w:w="5070" w:space="708"/>
            <w:col w:w="4531"/>
          </w:cols>
          <w:docGrid w:linePitch="360"/>
        </w:sectPr>
      </w:pPr>
    </w:p>
    <w:p w14:paraId="2C1C0FCB" w14:textId="77777777" w:rsidR="009B612E" w:rsidRDefault="00807853" w:rsidP="009B612E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B10BEE">
        <w:rPr>
          <w:rFonts w:ascii="Arial" w:hAnsi="Arial" w:cs="Arial"/>
          <w:sz w:val="22"/>
          <w:szCs w:val="22"/>
        </w:rPr>
        <w:sym w:font="Wingdings" w:char="F0FE"/>
      </w:r>
      <w:r w:rsidR="00A45FDC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4B969631" w14:textId="77777777" w:rsidR="002061C1" w:rsidRDefault="00A45FDC" w:rsidP="009B612E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91992">
        <w:rPr>
          <w:rFonts w:ascii="Arial" w:hAnsi="Arial" w:cs="Arial"/>
          <w:sz w:val="16"/>
          <w:szCs w:val="16"/>
        </w:rPr>
        <w:t>Zapoznałem (-am) się z postanowieniami RODO</w:t>
      </w:r>
    </w:p>
    <w:p w14:paraId="6B0CBF86" w14:textId="77777777" w:rsidR="000B70FA" w:rsidRDefault="000B70FA" w:rsidP="00A45FDC">
      <w:pPr>
        <w:jc w:val="center"/>
        <w:rPr>
          <w:rFonts w:ascii="Arial" w:hAnsi="Arial" w:cs="Arial"/>
          <w:sz w:val="16"/>
          <w:szCs w:val="16"/>
        </w:rPr>
      </w:pPr>
    </w:p>
    <w:p w14:paraId="631C5CD5" w14:textId="77777777" w:rsidR="00646143" w:rsidRDefault="00646143" w:rsidP="00A45FDC">
      <w:pPr>
        <w:jc w:val="center"/>
        <w:rPr>
          <w:rFonts w:ascii="Arial" w:hAnsi="Arial" w:cs="Arial"/>
          <w:sz w:val="16"/>
          <w:szCs w:val="16"/>
        </w:rPr>
      </w:pPr>
    </w:p>
    <w:p w14:paraId="5222399C" w14:textId="77777777" w:rsidR="00982C50" w:rsidRDefault="00982C50" w:rsidP="00A45FDC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153"/>
        <w:tblW w:w="10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14"/>
        <w:gridCol w:w="512"/>
        <w:gridCol w:w="425"/>
        <w:gridCol w:w="2552"/>
        <w:gridCol w:w="1635"/>
        <w:gridCol w:w="708"/>
        <w:gridCol w:w="709"/>
        <w:gridCol w:w="851"/>
      </w:tblGrid>
      <w:tr w:rsidR="00982C50" w:rsidRPr="00B51305" w14:paraId="459B1244" w14:textId="77777777" w:rsidTr="00272D2C">
        <w:trPr>
          <w:trHeight w:val="268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F489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RANGE!A1:F71"/>
            <w:r w:rsidRPr="00B51305">
              <w:rPr>
                <w:rFonts w:ascii="Arial" w:hAnsi="Arial" w:cs="Arial"/>
                <w:b/>
                <w:sz w:val="22"/>
                <w:szCs w:val="22"/>
              </w:rPr>
              <w:lastRenderedPageBreak/>
              <w:t>Lp</w:t>
            </w:r>
            <w:bookmarkEnd w:id="4"/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99DD99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305">
              <w:rPr>
                <w:rFonts w:ascii="Arial" w:hAnsi="Arial" w:cs="Arial"/>
                <w:b/>
                <w:sz w:val="22"/>
                <w:szCs w:val="22"/>
              </w:rPr>
              <w:t>Badana cecha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D70867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***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A3EBE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305">
              <w:rPr>
                <w:rFonts w:ascii="Arial" w:hAnsi="Arial" w:cs="Arial"/>
                <w:b/>
                <w:sz w:val="22"/>
                <w:szCs w:val="22"/>
              </w:rPr>
              <w:t xml:space="preserve">Norma, </w:t>
            </w:r>
            <w:r w:rsidRPr="00B51305">
              <w:rPr>
                <w:rFonts w:ascii="Arial" w:hAnsi="Arial" w:cs="Arial"/>
                <w:b/>
                <w:sz w:val="22"/>
                <w:szCs w:val="22"/>
              </w:rPr>
              <w:br/>
              <w:t>Metoda badawcza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F5EB5E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1305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6804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BFC">
              <w:rPr>
                <w:rFonts w:ascii="Arial" w:hAnsi="Arial" w:cs="Arial"/>
                <w:b/>
                <w:szCs w:val="22"/>
              </w:rPr>
              <w:t>Cena (zł)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A2664" w14:textId="77777777" w:rsidR="00982C50" w:rsidRDefault="00982C50" w:rsidP="00272D2C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Z</w:t>
            </w:r>
            <w:r w:rsidRPr="002F035A">
              <w:rPr>
                <w:rFonts w:ascii="Arial" w:hAnsi="Arial" w:cs="Arial"/>
                <w:b/>
                <w:sz w:val="15"/>
                <w:szCs w:val="15"/>
              </w:rPr>
              <w:t>lecono**</w:t>
            </w:r>
          </w:p>
          <w:p w14:paraId="7C2F81FF" w14:textId="77777777" w:rsidR="00982C50" w:rsidRPr="002F035A" w:rsidRDefault="00982C50" w:rsidP="00272D2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E4693">
              <w:rPr>
                <w:rFonts w:ascii="Arial" w:hAnsi="Arial" w:cs="Arial"/>
                <w:color w:val="FF0000"/>
                <w:sz w:val="22"/>
                <w:szCs w:val="40"/>
              </w:rPr>
              <w:sym w:font="Wingdings" w:char="F0FE"/>
            </w:r>
          </w:p>
        </w:tc>
      </w:tr>
      <w:tr w:rsidR="00982C50" w:rsidRPr="00B51305" w14:paraId="613400AD" w14:textId="77777777" w:rsidTr="00272D2C">
        <w:trPr>
          <w:trHeight w:val="131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3A4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EBB8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D652" w14:textId="77777777" w:rsidR="00982C50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F7F4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489F" w14:textId="77777777" w:rsidR="00982C50" w:rsidRPr="00B51305" w:rsidRDefault="00982C50" w:rsidP="00272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D4B5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459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C82C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2459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FE1B" w14:textId="77777777" w:rsidR="00982C50" w:rsidRPr="002F035A" w:rsidRDefault="00982C50" w:rsidP="00272D2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82C50" w:rsidRPr="007D5A42" w14:paraId="78949C0C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CB26" w14:textId="77777777" w:rsidR="00982C50" w:rsidRPr="00392459" w:rsidRDefault="00982C50" w:rsidP="00272D2C">
            <w:pPr>
              <w:numPr>
                <w:ilvl w:val="0"/>
                <w:numId w:val="7"/>
              </w:numPr>
              <w:tabs>
                <w:tab w:val="clear" w:pos="1440"/>
                <w:tab w:val="num" w:pos="162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27F3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Jon amonowy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897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762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6AD1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RB-07.13  wyd. IV z dnia 01.03.18</w:t>
            </w:r>
          </w:p>
          <w:p w14:paraId="393A8874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  <w:lang w:val="en-US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Test Nanocolor 91805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8A4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0,010-250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B23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B7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1F5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5E253EA7" w14:textId="77777777" w:rsidTr="00272D2C">
        <w:trPr>
          <w:trHeight w:val="227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7377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86DA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Azotany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455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126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3144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PN-82/C-04576/08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B44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1-132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DE1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A0F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4607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2913F920" w14:textId="77777777" w:rsidTr="00272D2C">
        <w:trPr>
          <w:trHeight w:val="227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6AC7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3387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Azotyny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96B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A7B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40DD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26777:1999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390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0,005-3,0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3B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34B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16BB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53FDFA06" w14:textId="77777777" w:rsidTr="00272D2C">
        <w:trPr>
          <w:trHeight w:val="1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F765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D56D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Barwa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9AA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D8C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E618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7887:2012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E91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2-80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 Pt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881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85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E6EE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77A014B5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F8C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BFC1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Mangan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3D6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A70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C4AE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RB-07.24  wyd. I z dnia 30.09.14</w:t>
            </w:r>
          </w:p>
          <w:p w14:paraId="66420F97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Test Hach 8149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FF8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20-1000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µg/l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88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4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099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806A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5D973B17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86B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3AA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Mętność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15F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20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3E2B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7027-1:2016-09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E27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0,10-200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NTU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02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05B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7F0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2F15CE3A" w14:textId="77777777" w:rsidTr="00272D2C">
        <w:trPr>
          <w:trHeight w:val="5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72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E15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61E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100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6AB5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10523:2012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61E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2 -10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544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EEB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F004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0A9FACDD" w14:textId="77777777" w:rsidTr="00272D2C">
        <w:trPr>
          <w:trHeight w:val="37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5BD0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251C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Żelazo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886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9A1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CA9C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RB-07.23  wyd. I z dnia 30.09.14</w:t>
            </w:r>
          </w:p>
          <w:p w14:paraId="779EA37A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  <w:lang w:val="en-US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Test Hach 8008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733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20-10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2B071D">
              <w:rPr>
                <w:rFonts w:ascii="Arial" w:hAnsi="Arial" w:cs="Arial"/>
                <w:sz w:val="15"/>
                <w:szCs w:val="15"/>
              </w:rPr>
              <w:t>000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µg/l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EA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A4E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71DC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25DB33BB" w14:textId="77777777" w:rsidTr="00272D2C">
        <w:trPr>
          <w:trHeight w:val="24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46A5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EFCC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Twardość ogólna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465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552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53D8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  <w:lang w:val="en-US"/>
              </w:rPr>
            </w:pPr>
            <w:r w:rsidRPr="002B071D">
              <w:rPr>
                <w:rFonts w:ascii="Arial" w:hAnsi="Arial" w:cs="Arial"/>
                <w:sz w:val="15"/>
                <w:szCs w:val="15"/>
                <w:lang w:val="en-US"/>
              </w:rPr>
              <w:t>PN-ISO 6059:1999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526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5-500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 CaCO</w:t>
            </w:r>
            <w:r w:rsidRPr="002B071D">
              <w:rPr>
                <w:rFonts w:ascii="Arial" w:hAnsi="Arial" w:cs="Arial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19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8FB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ED45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711FC90B" w14:textId="77777777" w:rsidTr="00272D2C">
        <w:trPr>
          <w:trHeight w:val="24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413B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6C65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Zasadowość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311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F7E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47A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9963-1:2001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922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0,40-20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mmol/l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E43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4B2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BE50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1AD19AAE" w14:textId="77777777" w:rsidTr="00272D2C">
        <w:trPr>
          <w:trHeight w:val="27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9DDC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EC4B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Chlorki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DE5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14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92BF" w14:textId="77777777" w:rsidR="00982C50" w:rsidRPr="002B071D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PN-ISO 9297:1994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97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5-1000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AF0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BC5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1C91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4792B908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BAEE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45BA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Smak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E7C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BD3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353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PN-EN ISO 1622:2006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710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akceptowalny/ nieakceptowalny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E64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BEE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BF3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691B4C27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3621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821B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Zapach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11C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2CE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6E82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PN-EN ISO 1622:2006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743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akceptowalny/ nieakceptowalny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B5D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203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FA40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15B41FE8" w14:textId="77777777" w:rsidTr="00272D2C">
        <w:trPr>
          <w:trHeight w:val="18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6B61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41B5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Przewodność elektryczna właściwa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6B9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212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94FA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27888:1999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82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5-15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2B071D">
              <w:rPr>
                <w:rFonts w:ascii="Arial" w:hAnsi="Arial" w:cs="Arial"/>
                <w:sz w:val="15"/>
                <w:szCs w:val="15"/>
              </w:rPr>
              <w:t>000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B071D">
              <w:rPr>
                <w:rFonts w:ascii="Symbol" w:hAnsi="Symbol" w:cs="Arial"/>
                <w:sz w:val="15"/>
                <w:szCs w:val="15"/>
              </w:rPr>
              <w:t></w:t>
            </w:r>
            <w:r w:rsidRPr="002B071D">
              <w:rPr>
                <w:rFonts w:ascii="Arial" w:hAnsi="Arial" w:cs="Arial"/>
                <w:sz w:val="15"/>
                <w:szCs w:val="15"/>
              </w:rPr>
              <w:t>S/cm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2F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FB8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444C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1A4E8371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CA58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5B40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Temperatura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727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9B9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1D5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PN—77/C-04584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AF3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0-50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B071D">
              <w:rPr>
                <w:rFonts w:ascii="Arial" w:hAnsi="Arial" w:cs="Arial"/>
                <w:sz w:val="15"/>
                <w:szCs w:val="15"/>
                <w:vertAlign w:val="superscript"/>
              </w:rPr>
              <w:t>0</w:t>
            </w:r>
            <w:r w:rsidRPr="002B071D">
              <w:rPr>
                <w:rFonts w:ascii="Arial" w:hAnsi="Arial" w:cs="Arial"/>
                <w:sz w:val="15"/>
                <w:szCs w:val="15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E53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75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18,45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AE54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2B373D94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4D62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F72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Wapń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FFE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D8F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7B2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PN-ISO 6058:1999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9D3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2-60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3F5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8F1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BAC0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6C7F6F62" w14:textId="77777777" w:rsidTr="00272D2C">
        <w:trPr>
          <w:trHeight w:val="16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2AD7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5F0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Magnez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4BF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327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5F0B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927480">
              <w:rPr>
                <w:rFonts w:ascii="Arial" w:hAnsi="Arial" w:cs="Arial"/>
                <w:sz w:val="15"/>
                <w:szCs w:val="15"/>
              </w:rPr>
              <w:t>PN-C-04554-4:1999 zał.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F1F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2-130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A8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37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FC29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307A516D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EF2C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4C78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Indeks nadmanganianowy /Utlenialność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573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E4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CA4B" w14:textId="77777777" w:rsidR="00982C50" w:rsidRPr="002B071D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8467:2001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83C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0,5-30,0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mg/l O</w:t>
            </w:r>
            <w:r w:rsidRPr="002B071D">
              <w:rPr>
                <w:rFonts w:ascii="Arial" w:hAnsi="Arial" w:cs="Arial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02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038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606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7D5A42" w14:paraId="7AF9AEC1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95FE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17C" w14:textId="77777777" w:rsidR="00982C50" w:rsidRPr="002B071D" w:rsidRDefault="00982C50" w:rsidP="00272D2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Glin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7E3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D85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BC8E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RB-07.22 wyd. I z 30.09.2014</w:t>
            </w:r>
          </w:p>
          <w:p w14:paraId="74C44E7A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Test </w:t>
            </w:r>
            <w:r w:rsidRPr="002B0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2B071D">
              <w:rPr>
                <w:rFonts w:ascii="Arial" w:hAnsi="Arial" w:cs="Arial"/>
                <w:sz w:val="15"/>
                <w:szCs w:val="15"/>
              </w:rPr>
              <w:t>Hach 8326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5A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[</w:t>
            </w:r>
            <w:r w:rsidRPr="002B071D">
              <w:rPr>
                <w:rFonts w:ascii="Arial" w:hAnsi="Arial" w:cs="Arial"/>
                <w:sz w:val="15"/>
                <w:szCs w:val="15"/>
              </w:rPr>
              <w:t>20-1250</w:t>
            </w:r>
            <w:r>
              <w:rPr>
                <w:rFonts w:ascii="Arial" w:hAnsi="Arial" w:cs="Arial"/>
                <w:sz w:val="15"/>
                <w:szCs w:val="15"/>
              </w:rPr>
              <w:t>]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 µg/l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BA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02D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762E" w14:textId="77777777" w:rsidR="00982C50" w:rsidRPr="007D5A42" w:rsidRDefault="00982C50" w:rsidP="00272D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C50" w:rsidRPr="00CE2F46" w14:paraId="0B3E8E8B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F78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416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Obecność i Liczba enterokoków</w:t>
            </w:r>
          </w:p>
          <w:p w14:paraId="05057380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k</w:t>
            </w: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  <w:r w:rsidRPr="002B071D">
              <w:rPr>
                <w:rFonts w:ascii="Arial" w:hAnsi="Arial" w:cs="Arial"/>
                <w:sz w:val="15"/>
                <w:szCs w:val="15"/>
              </w:rPr>
              <w:t>łowych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B15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420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EEC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7899-2:2004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F4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F1F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BD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0A3C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4417BFC6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FCD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CC59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Obecność i Liczba bakterii grupy coli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5C5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E9B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2FCE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9308-1:2014-12 +A1:2017-04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C45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A3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A76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A1C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44EBE41A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355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ED01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Obecność i Liczba bakterii Escherichia coli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132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DC0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398E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9308-1:2014-12 +A1:2017-04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F93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A95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2E9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5BB4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5D2CC743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9FE0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1377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Najbardziej prawdopodobna liczba bakterii grupy coli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3D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C61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424A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9308-2:2014-6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3D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D45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447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CB5E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0021AA13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47C2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9EF8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Najbardziej prawdopodobna liczba bakterii Escherichia coli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3A2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DA0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648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9308-2:2014-6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23E8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66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CCF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AE0B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26524475" w14:textId="77777777" w:rsidTr="00272D2C">
        <w:trPr>
          <w:trHeight w:val="2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58B8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5F11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Liczba mikroorganizmów w 22 </w:t>
            </w:r>
            <w:r w:rsidRPr="002B071D">
              <w:rPr>
                <w:rFonts w:ascii="Arial" w:hAnsi="Arial" w:cs="Arial"/>
                <w:sz w:val="15"/>
                <w:szCs w:val="15"/>
                <w:vertAlign w:val="superscript"/>
              </w:rPr>
              <w:t>0</w:t>
            </w:r>
            <w:r w:rsidRPr="002B071D">
              <w:rPr>
                <w:rFonts w:ascii="Arial" w:hAnsi="Arial" w:cs="Arial"/>
                <w:sz w:val="15"/>
                <w:szCs w:val="15"/>
              </w:rPr>
              <w:t>C</w:t>
            </w:r>
            <w:r w:rsidRPr="002B071D">
              <w:rPr>
                <w:rFonts w:ascii="Arial" w:hAnsi="Arial" w:cs="Arial"/>
                <w:color w:val="FF0000"/>
                <w:sz w:val="15"/>
                <w:szCs w:val="15"/>
              </w:rPr>
              <w:t xml:space="preserve"> 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D75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EA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D6D1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PN-ISO 6222:2004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8E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BD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398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F47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6A452B26" w14:textId="77777777" w:rsidTr="00272D2C">
        <w:trPr>
          <w:trHeight w:val="23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F1EE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FE7F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Liczba mikroorganizmów w 36 </w:t>
            </w:r>
            <w:r w:rsidRPr="002B071D">
              <w:rPr>
                <w:rFonts w:ascii="Arial" w:hAnsi="Arial" w:cs="Arial"/>
                <w:sz w:val="15"/>
                <w:szCs w:val="15"/>
                <w:vertAlign w:val="superscript"/>
              </w:rPr>
              <w:t>0</w:t>
            </w:r>
            <w:r w:rsidRPr="002B071D">
              <w:rPr>
                <w:rFonts w:ascii="Arial" w:hAnsi="Arial" w:cs="Arial"/>
                <w:sz w:val="15"/>
                <w:szCs w:val="15"/>
              </w:rPr>
              <w:t xml:space="preserve">C </w:t>
            </w:r>
            <w:r w:rsidRPr="002B071D"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091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28C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22AD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PN-ISO 6222:2004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0C2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350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10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78E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5E499740" w14:textId="77777777" w:rsidTr="00272D2C">
        <w:trPr>
          <w:trHeight w:val="20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4577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DF50" w14:textId="77777777" w:rsidR="00982C50" w:rsidRPr="002B071D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Liczba Pseudomonas aeruginosa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EE4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216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B0A8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PN-EN ISO 16266:2009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EC0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D6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2B071D"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0AD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D88E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7027A4AF" w14:textId="77777777" w:rsidTr="00272D2C">
        <w:trPr>
          <w:trHeight w:val="2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6005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7DA0" w14:textId="77777777" w:rsidR="00982C50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Liczba bakterii z rodzaju Legionella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EAC4CD9" w14:textId="77777777" w:rsidR="00982C50" w:rsidRPr="002B071D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(w sieci wodociągowej)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05F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76A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CF69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PN-EN ISO 11731:2017-08 </w:t>
            </w:r>
            <w:r w:rsidR="00302741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+AP1:2019-12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F9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1D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D4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5A1B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6DB056B5" w14:textId="77777777" w:rsidTr="00272D2C">
        <w:trPr>
          <w:trHeight w:val="22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B68D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0521" w14:textId="77777777" w:rsidR="00982C50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Liczba bakterii z rodzaju Legionella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6766AEE2" w14:textId="77777777" w:rsidR="00982C50" w:rsidRPr="002B071D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(woda basenowa)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038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E2FA" w14:textId="77777777" w:rsidR="00982C50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C9B" w14:textId="77777777" w:rsidR="00982C50" w:rsidRDefault="00982C50" w:rsidP="00272D2C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 w:rsidRPr="002B071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PN-EN ISO 11731:2017-08</w:t>
            </w:r>
          </w:p>
          <w:p w14:paraId="761E63B3" w14:textId="77777777" w:rsidR="00302741" w:rsidRPr="002B071D" w:rsidRDefault="00302741" w:rsidP="00272D2C">
            <w:pPr>
              <w:rPr>
                <w:rFonts w:ascii="Arial" w:hAnsi="Arial" w:cs="Arial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+AP1:2019-12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D1BA" w14:textId="77777777" w:rsidR="00982C50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E3F" w14:textId="77777777" w:rsidR="00982C50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2124" w14:textId="77777777" w:rsidR="00982C50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513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02B79F07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4F6C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AAD7" w14:textId="77777777" w:rsidR="00982C50" w:rsidRPr="002B071D" w:rsidRDefault="00982C50" w:rsidP="00272D2C">
            <w:pPr>
              <w:widowControl/>
              <w:autoSpaceDE/>
              <w:autoSpaceDN/>
              <w:adjustRightInd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Liczba gronkowców koagulazododatnich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D45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1BF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155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  <w:shd w:val="clear" w:color="auto" w:fill="F9F9F9"/>
              </w:rPr>
              <w:t>PN-Z-11001-3:2000 zał.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005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A1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29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1BA6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5A18DE57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7C6C" w14:textId="77777777" w:rsidR="00982C50" w:rsidRPr="00392459" w:rsidRDefault="00982C50" w:rsidP="00272D2C">
            <w:pPr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33DF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Najbardziej prawdopodobna liczba bakterii enterokoków kałowych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CD6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9926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CBE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RB-07.33 wyd. I z dnia 01.03.2018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1B4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C2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16C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33EE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6F9E57C1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A83E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6F0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PAKIET FIZYKO-CHEMIA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A27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BE2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276D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duży – 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5618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F5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0D5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9D4D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5DFF1123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7D94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67EA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PAKIET FIZYKO-CHEMIA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4AF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6A4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2F1B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mały – 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036F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1, 2, 5,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75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  <w:r w:rsidRPr="002B071D"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E59E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196,80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A3C7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55A3AE3D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1B2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54E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PAKIET MIKROBIOLOGICZNY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1A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484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635A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zgodny z rozporządzeniem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4224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2</w:t>
            </w:r>
            <w:r w:rsidR="00431255">
              <w:rPr>
                <w:rFonts w:ascii="Arial" w:eastAsia="Arial Unicode MS" w:hAnsi="Arial" w:cs="Arial"/>
                <w:sz w:val="15"/>
                <w:szCs w:val="15"/>
              </w:rPr>
              <w:t>0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-2</w:t>
            </w:r>
            <w:r w:rsidR="00431255">
              <w:rPr>
                <w:rFonts w:ascii="Arial" w:eastAsia="Arial Unicode MS" w:hAnsi="Arial" w:cs="Arial"/>
                <w:sz w:val="15"/>
                <w:szCs w:val="15"/>
              </w:rPr>
              <w:t>2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, 2</w:t>
            </w:r>
            <w:r w:rsidR="00431255">
              <w:rPr>
                <w:rFonts w:ascii="Arial" w:eastAsia="Arial Unicode MS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661A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170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B33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E833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1D54ED6B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3F78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81E3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PAKIET MIKROBIOLOGICZNY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AA2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2E9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7A28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zgodny z rozporządzeniem – Colilert 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15B1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2</w:t>
            </w:r>
            <w:r w:rsidR="00522244">
              <w:rPr>
                <w:rFonts w:ascii="Arial" w:eastAsia="Arial Unicode MS" w:hAnsi="Arial" w:cs="Arial"/>
                <w:sz w:val="15"/>
                <w:szCs w:val="15"/>
              </w:rPr>
              <w:t>0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, 2</w:t>
            </w:r>
            <w:r w:rsidR="00522244">
              <w:rPr>
                <w:rFonts w:ascii="Arial" w:eastAsia="Arial Unicode MS" w:hAnsi="Arial" w:cs="Arial"/>
                <w:sz w:val="15"/>
                <w:szCs w:val="15"/>
              </w:rPr>
              <w:t>3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-2</w:t>
            </w:r>
            <w:r w:rsidR="00522244">
              <w:rPr>
                <w:rFonts w:ascii="Arial" w:eastAsia="Arial Unicode MS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3E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CAA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264,45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F7E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77FAA048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D0C6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30E5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PAKIET MIKROBIOLOGICZNY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96D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D1F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9D9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zgodny z rozporządzeniem – Colilert 18/Enterolert ®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E31B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2</w:t>
            </w:r>
            <w:r w:rsidR="005A561F">
              <w:rPr>
                <w:rFonts w:ascii="Arial" w:eastAsia="Arial Unicode MS" w:hAnsi="Arial" w:cs="Arial"/>
                <w:sz w:val="15"/>
                <w:szCs w:val="15"/>
              </w:rPr>
              <w:t>3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-2</w:t>
            </w:r>
            <w:r w:rsidR="005A561F">
              <w:rPr>
                <w:rFonts w:ascii="Arial" w:eastAsia="Arial Unicode MS" w:hAnsi="Arial" w:cs="Arial"/>
                <w:sz w:val="15"/>
                <w:szCs w:val="15"/>
              </w:rPr>
              <w:t>5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,</w:t>
            </w:r>
            <w:r w:rsidR="005A561F">
              <w:rPr>
                <w:rFonts w:ascii="Arial" w:eastAsia="Arial Unicode MS" w:hAnsi="Arial" w:cs="Arial"/>
                <w:sz w:val="15"/>
                <w:szCs w:val="15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48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F06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47BA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32C266C9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D1B5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E7CB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PAKIET MIKROBIOLOGICZNY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24D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707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7FD0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mały 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EB2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2</w:t>
            </w:r>
            <w:r w:rsidR="00476D0B">
              <w:rPr>
                <w:rFonts w:ascii="Arial" w:eastAsia="Arial Unicode MS" w:hAnsi="Arial" w:cs="Arial"/>
                <w:sz w:val="15"/>
                <w:szCs w:val="15"/>
              </w:rPr>
              <w:t>0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-2</w:t>
            </w:r>
            <w:r w:rsidR="00476D0B">
              <w:rPr>
                <w:rFonts w:ascii="Arial" w:eastAsia="Arial Unicode MS" w:hAnsi="Arial" w:cs="Arial"/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E3A" w14:textId="77777777" w:rsidR="00982C50" w:rsidRPr="006F7AC2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F7AC2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>35</w:t>
            </w:r>
            <w:r w:rsidRPr="006F7AC2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0F8F" w14:textId="77777777" w:rsidR="00982C50" w:rsidRPr="006F7AC2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EA6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62CFEDD3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F480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B747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PAKIET MIKROBIOLOGICZNY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0465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C39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4EE6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 xml:space="preserve">mały I – Colilert 18 </w:t>
            </w:r>
            <w:r>
              <w:rPr>
                <w:rFonts w:ascii="Arial" w:eastAsia="Arial Unicode MS" w:hAnsi="Arial" w:cs="Arial"/>
                <w:sz w:val="15"/>
                <w:szCs w:val="15"/>
              </w:rPr>
              <w:t>(24h)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69A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>
              <w:rPr>
                <w:rFonts w:ascii="Arial" w:eastAsia="Arial Unicode MS" w:hAnsi="Arial" w:cs="Arial"/>
                <w:sz w:val="15"/>
                <w:szCs w:val="15"/>
              </w:rPr>
              <w:t>p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oz. 2</w:t>
            </w:r>
            <w:r w:rsidR="008D3ADA">
              <w:rPr>
                <w:rFonts w:ascii="Arial" w:eastAsia="Arial Unicode MS" w:hAnsi="Arial" w:cs="Arial"/>
                <w:sz w:val="15"/>
                <w:szCs w:val="15"/>
              </w:rPr>
              <w:t>0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, 2</w:t>
            </w:r>
            <w:r w:rsidR="008D3ADA">
              <w:rPr>
                <w:rFonts w:ascii="Arial" w:eastAsia="Arial Unicode MS" w:hAnsi="Arial" w:cs="Arial"/>
                <w:sz w:val="15"/>
                <w:szCs w:val="15"/>
              </w:rPr>
              <w:t>3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, 2</w:t>
            </w:r>
            <w:r w:rsidR="008D3ADA">
              <w:rPr>
                <w:rFonts w:ascii="Arial" w:eastAsia="Arial Unicode MS" w:hAnsi="Arial" w:cs="Arial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8DF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032B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3235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1874A064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97EF" w14:textId="77777777" w:rsidR="00982C50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9552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PAKIET MIKROBIOLOGICZNY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167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749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022B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mały I – Colilert 18/Enterolert ®</w:t>
            </w:r>
            <w:r>
              <w:rPr>
                <w:rFonts w:ascii="Arial" w:eastAsia="Arial Unicode MS" w:hAnsi="Arial" w:cs="Arial"/>
                <w:sz w:val="15"/>
                <w:szCs w:val="15"/>
              </w:rPr>
              <w:t xml:space="preserve"> (24h)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1280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>
              <w:rPr>
                <w:rFonts w:ascii="Arial" w:eastAsia="Arial Unicode MS" w:hAnsi="Arial" w:cs="Arial"/>
                <w:sz w:val="15"/>
                <w:szCs w:val="15"/>
              </w:rPr>
              <w:t>p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oz.</w:t>
            </w:r>
            <w:r w:rsidR="00934637">
              <w:rPr>
                <w:rFonts w:ascii="Arial" w:eastAsia="Arial Unicode MS" w:hAnsi="Arial" w:cs="Arial"/>
                <w:sz w:val="15"/>
                <w:szCs w:val="15"/>
              </w:rPr>
              <w:t>23,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 xml:space="preserve"> 24, </w:t>
            </w:r>
            <w:r w:rsidR="00934637">
              <w:rPr>
                <w:rFonts w:ascii="Arial" w:eastAsia="Arial Unicode MS" w:hAnsi="Arial" w:cs="Arial"/>
                <w:sz w:val="15"/>
                <w:szCs w:val="15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B0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220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ED7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270,60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A30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71A3D4C5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4B5" w14:textId="77777777" w:rsidR="00982C50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F6D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PAKIET MIKROBIOLOGICZNY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31C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A33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8FD3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mały 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899D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22-23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1E7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75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40DA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B6A7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7F9CA1CF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7AEF" w14:textId="77777777" w:rsidR="00982C50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F5EC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 xml:space="preserve">PAKIET MIKROBIOLOGICZNY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231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363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C8AB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mały II – Colilert 18</w:t>
            </w:r>
            <w:r>
              <w:rPr>
                <w:rFonts w:ascii="Arial" w:eastAsia="Arial Unicode MS" w:hAnsi="Arial" w:cs="Arial"/>
                <w:sz w:val="15"/>
                <w:szCs w:val="15"/>
              </w:rPr>
              <w:t xml:space="preserve"> (24h)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448" w14:textId="77777777" w:rsidR="00982C50" w:rsidRPr="002B071D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poz. 2</w:t>
            </w:r>
            <w:r w:rsidR="00F57BAF">
              <w:rPr>
                <w:rFonts w:ascii="Arial" w:eastAsia="Arial Unicode MS" w:hAnsi="Arial" w:cs="Arial"/>
                <w:sz w:val="15"/>
                <w:szCs w:val="15"/>
              </w:rPr>
              <w:t>3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, 2</w:t>
            </w:r>
            <w:r w:rsidR="00F57BAF">
              <w:rPr>
                <w:rFonts w:ascii="Arial" w:eastAsia="Arial Unicode MS" w:hAnsi="Arial" w:cs="Arial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0E2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120</w:t>
            </w:r>
            <w:r w:rsidRPr="002B071D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26D0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FC2B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6440079E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7823" w14:textId="77777777" w:rsidR="00982C50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858" w14:textId="77777777" w:rsidR="00982C50" w:rsidRPr="002B071D" w:rsidRDefault="00982C50" w:rsidP="00272D2C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PAKIET KONTROLNY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BCF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724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335" w14:textId="77777777" w:rsidR="00982C50" w:rsidRPr="002B071D" w:rsidRDefault="00982C50" w:rsidP="00272D2C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>
              <w:rPr>
                <w:rFonts w:ascii="Arial" w:eastAsia="Arial Unicode MS" w:hAnsi="Arial" w:cs="Arial"/>
                <w:sz w:val="15"/>
                <w:szCs w:val="15"/>
              </w:rPr>
              <w:t>monitoring kontrolny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E6F0" w14:textId="77777777" w:rsidR="00982C50" w:rsidRPr="00597E29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>
              <w:rPr>
                <w:rFonts w:ascii="Arial" w:eastAsia="Arial Unicode MS" w:hAnsi="Arial" w:cs="Arial"/>
                <w:sz w:val="15"/>
                <w:szCs w:val="15"/>
              </w:rPr>
              <w:t xml:space="preserve">poz.4, 6, 7, </w:t>
            </w:r>
            <w:r w:rsidRPr="00597E29">
              <w:rPr>
                <w:rFonts w:ascii="Arial" w:eastAsia="Arial Unicode MS" w:hAnsi="Arial" w:cs="Arial"/>
                <w:sz w:val="15"/>
                <w:szCs w:val="15"/>
              </w:rPr>
              <w:t>12, 13, 14, 2</w:t>
            </w:r>
            <w:r w:rsidR="00F57BAF">
              <w:rPr>
                <w:rFonts w:ascii="Arial" w:eastAsia="Arial Unicode MS" w:hAnsi="Arial" w:cs="Arial"/>
                <w:sz w:val="15"/>
                <w:szCs w:val="15"/>
              </w:rPr>
              <w:t>1</w:t>
            </w:r>
            <w:r w:rsidRPr="00597E29">
              <w:rPr>
                <w:rFonts w:ascii="Arial" w:eastAsia="Arial Unicode MS" w:hAnsi="Arial" w:cs="Arial"/>
                <w:sz w:val="15"/>
                <w:szCs w:val="15"/>
              </w:rPr>
              <w:t>, 2</w:t>
            </w:r>
            <w:r w:rsidR="00F57BAF">
              <w:rPr>
                <w:rFonts w:ascii="Arial" w:eastAsia="Arial Unicode MS" w:hAnsi="Arial" w:cs="Arial"/>
                <w:sz w:val="15"/>
                <w:szCs w:val="15"/>
              </w:rPr>
              <w:t>2.</w:t>
            </w:r>
            <w:r w:rsidRPr="00597E29">
              <w:rPr>
                <w:rFonts w:ascii="Arial" w:eastAsia="Arial Unicode MS" w:hAnsi="Arial" w:cs="Arial"/>
                <w:sz w:val="15"/>
                <w:szCs w:val="15"/>
              </w:rPr>
              <w:t xml:space="preserve"> 2</w:t>
            </w:r>
            <w:r w:rsidR="00F57BAF">
              <w:rPr>
                <w:rFonts w:ascii="Arial" w:eastAsia="Arial Unicode MS" w:hAnsi="Arial" w:cs="Arial"/>
                <w:sz w:val="15"/>
                <w:szCs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3EE1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38B3" w14:textId="77777777" w:rsidR="00982C50" w:rsidRPr="002B071D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E15A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  <w:tr w:rsidR="00982C50" w:rsidRPr="00CE2F46" w14:paraId="7CEA110C" w14:textId="77777777" w:rsidTr="00272D2C">
        <w:trPr>
          <w:trHeight w:val="22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3502" w14:textId="77777777" w:rsidR="00982C50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43D4" w14:textId="77777777" w:rsidR="00982C50" w:rsidRDefault="00982C50" w:rsidP="00272D2C">
            <w:pPr>
              <w:rPr>
                <w:rFonts w:ascii="Arial" w:hAnsi="Arial" w:cs="Arial"/>
                <w:sz w:val="16"/>
                <w:szCs w:val="16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PAKIET KONTROLNY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D509" w14:textId="77777777" w:rsidR="00982C50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CE0" w14:textId="77777777" w:rsidR="00982C50" w:rsidRPr="00392459" w:rsidRDefault="00982C50" w:rsidP="00272D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CF9"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18B6" w14:textId="77777777" w:rsidR="00982C50" w:rsidRPr="00392459" w:rsidRDefault="00982C50" w:rsidP="00272D2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5"/>
                <w:szCs w:val="15"/>
              </w:rPr>
              <w:t xml:space="preserve">monitoring kontrolny </w:t>
            </w:r>
            <w:r w:rsidRPr="002B071D">
              <w:rPr>
                <w:rFonts w:ascii="Arial" w:eastAsia="Arial Unicode MS" w:hAnsi="Arial" w:cs="Arial"/>
                <w:sz w:val="15"/>
                <w:szCs w:val="15"/>
              </w:rPr>
              <w:t>– Colilert 18</w:t>
            </w:r>
            <w:r>
              <w:rPr>
                <w:rFonts w:ascii="Arial" w:eastAsia="Arial Unicode MS" w:hAnsi="Arial" w:cs="Arial"/>
                <w:sz w:val="15"/>
                <w:szCs w:val="15"/>
              </w:rPr>
              <w:t xml:space="preserve"> (24h)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E810" w14:textId="77777777" w:rsidR="00982C50" w:rsidRPr="00597E29" w:rsidRDefault="00982C50" w:rsidP="00272D2C">
            <w:pPr>
              <w:jc w:val="center"/>
              <w:rPr>
                <w:rFonts w:ascii="Arial" w:eastAsia="Arial Unicode MS" w:hAnsi="Arial" w:cs="Arial"/>
                <w:sz w:val="15"/>
                <w:szCs w:val="15"/>
              </w:rPr>
            </w:pPr>
            <w:r>
              <w:rPr>
                <w:rFonts w:ascii="Arial" w:eastAsia="Arial Unicode MS" w:hAnsi="Arial" w:cs="Arial"/>
                <w:sz w:val="15"/>
                <w:szCs w:val="15"/>
              </w:rPr>
              <w:t>poz.4, 6, 7,</w:t>
            </w:r>
            <w:r w:rsidRPr="00597E29">
              <w:rPr>
                <w:rFonts w:ascii="Arial" w:eastAsia="Arial Unicode MS" w:hAnsi="Arial" w:cs="Arial"/>
                <w:sz w:val="15"/>
                <w:szCs w:val="15"/>
              </w:rPr>
              <w:t xml:space="preserve"> 12, 13, 14,  </w:t>
            </w:r>
            <w:r w:rsidR="00F57BAF">
              <w:rPr>
                <w:rFonts w:ascii="Arial" w:eastAsia="Arial Unicode MS" w:hAnsi="Arial" w:cs="Arial"/>
                <w:sz w:val="15"/>
                <w:szCs w:val="15"/>
              </w:rPr>
              <w:t>23-</w:t>
            </w:r>
            <w:r w:rsidRPr="00597E29">
              <w:rPr>
                <w:rFonts w:ascii="Arial" w:eastAsia="Arial Unicode MS" w:hAnsi="Arial" w:cs="Arial"/>
                <w:sz w:val="15"/>
                <w:szCs w:val="15"/>
              </w:rPr>
              <w:t xml:space="preserve">25,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A7DE" w14:textId="77777777" w:rsidR="00982C50" w:rsidRPr="00807853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EBBB" w14:textId="77777777" w:rsidR="00982C50" w:rsidRPr="00807853" w:rsidRDefault="00982C50" w:rsidP="00272D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36FA" w14:textId="77777777" w:rsidR="00982C50" w:rsidRPr="00CE2F46" w:rsidRDefault="00982C50" w:rsidP="00272D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A9CFFB5" w14:textId="77777777" w:rsidR="00982C50" w:rsidRDefault="00982C50" w:rsidP="00A45FDC">
      <w:pPr>
        <w:jc w:val="center"/>
        <w:rPr>
          <w:rFonts w:ascii="Arial" w:hAnsi="Arial" w:cs="Arial"/>
          <w:sz w:val="16"/>
          <w:szCs w:val="16"/>
        </w:rPr>
      </w:pPr>
    </w:p>
    <w:p w14:paraId="340A9075" w14:textId="77777777" w:rsidR="00646143" w:rsidRDefault="00646143" w:rsidP="00A45FDC">
      <w:pPr>
        <w:jc w:val="center"/>
        <w:rPr>
          <w:rFonts w:ascii="Arial" w:hAnsi="Arial" w:cs="Arial"/>
          <w:sz w:val="16"/>
          <w:szCs w:val="16"/>
        </w:rPr>
      </w:pPr>
    </w:p>
    <w:p w14:paraId="145499D8" w14:textId="77777777" w:rsidR="00C92E8C" w:rsidRDefault="00C92E8C" w:rsidP="008E2792">
      <w:pPr>
        <w:widowControl/>
        <w:autoSpaceDE/>
        <w:autoSpaceDN/>
        <w:adjustRightInd/>
        <w:jc w:val="both"/>
        <w:rPr>
          <w:rFonts w:ascii="Arial" w:hAnsi="Arial" w:cs="Arial"/>
          <w:sz w:val="6"/>
          <w:szCs w:val="6"/>
        </w:rPr>
      </w:pPr>
    </w:p>
    <w:p w14:paraId="0C9EB5EF" w14:textId="77777777" w:rsidR="00C92E8C" w:rsidRDefault="00C92E8C" w:rsidP="008E2792">
      <w:pPr>
        <w:widowControl/>
        <w:autoSpaceDE/>
        <w:autoSpaceDN/>
        <w:adjustRightInd/>
        <w:jc w:val="both"/>
        <w:rPr>
          <w:rFonts w:ascii="Arial" w:hAnsi="Arial" w:cs="Arial"/>
          <w:sz w:val="6"/>
          <w:szCs w:val="6"/>
        </w:rPr>
      </w:pPr>
    </w:p>
    <w:p w14:paraId="3FB649B9" w14:textId="77777777" w:rsidR="00101483" w:rsidRDefault="00101483" w:rsidP="008E2792">
      <w:pPr>
        <w:widowControl/>
        <w:autoSpaceDE/>
        <w:autoSpaceDN/>
        <w:adjustRightInd/>
        <w:jc w:val="both"/>
        <w:rPr>
          <w:rFonts w:ascii="Arial" w:hAnsi="Arial" w:cs="Arial"/>
          <w:sz w:val="6"/>
          <w:szCs w:val="6"/>
        </w:rPr>
      </w:pPr>
    </w:p>
    <w:p w14:paraId="4F370503" w14:textId="77777777" w:rsidR="00101483" w:rsidRDefault="00101483" w:rsidP="008E2792">
      <w:pPr>
        <w:widowControl/>
        <w:autoSpaceDE/>
        <w:autoSpaceDN/>
        <w:adjustRightInd/>
        <w:jc w:val="both"/>
        <w:rPr>
          <w:rFonts w:ascii="Arial" w:hAnsi="Arial" w:cs="Arial"/>
          <w:sz w:val="6"/>
          <w:szCs w:val="6"/>
        </w:rPr>
      </w:pPr>
    </w:p>
    <w:p w14:paraId="0CC836E2" w14:textId="77777777" w:rsidR="00101483" w:rsidRPr="008E2792" w:rsidRDefault="00101483" w:rsidP="008E2792">
      <w:pPr>
        <w:widowControl/>
        <w:autoSpaceDE/>
        <w:autoSpaceDN/>
        <w:adjustRightInd/>
        <w:jc w:val="both"/>
        <w:rPr>
          <w:rFonts w:ascii="Arial" w:hAnsi="Arial" w:cs="Arial"/>
          <w:sz w:val="6"/>
          <w:szCs w:val="6"/>
        </w:rPr>
      </w:pPr>
    </w:p>
    <w:p w14:paraId="77EE3A10" w14:textId="77777777" w:rsidR="00DB6331" w:rsidRDefault="00DB6331" w:rsidP="001C5DAE">
      <w:pPr>
        <w:jc w:val="both"/>
        <w:rPr>
          <w:rFonts w:ascii="Arial" w:hAnsi="Arial" w:cs="Arial"/>
          <w:sz w:val="18"/>
          <w:szCs w:val="18"/>
        </w:rPr>
      </w:pPr>
    </w:p>
    <w:p w14:paraId="09368056" w14:textId="77777777" w:rsidR="00796FD6" w:rsidRDefault="00796FD6" w:rsidP="00796FD6">
      <w:pPr>
        <w:tabs>
          <w:tab w:val="left" w:pos="2117"/>
        </w:tabs>
      </w:pPr>
      <w:r>
        <w:tab/>
      </w:r>
    </w:p>
    <w:tbl>
      <w:tblPr>
        <w:tblpPr w:leftFromText="141" w:rightFromText="141" w:vertAnchor="text" w:horzAnchor="margin" w:tblpY="232"/>
        <w:tblW w:w="106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14"/>
        <w:gridCol w:w="4339"/>
        <w:gridCol w:w="1134"/>
        <w:gridCol w:w="1068"/>
        <w:gridCol w:w="851"/>
      </w:tblGrid>
      <w:tr w:rsidR="00347326" w:rsidRPr="00CE2F46" w14:paraId="37BD659F" w14:textId="77777777" w:rsidTr="00504377">
        <w:trPr>
          <w:trHeight w:val="321"/>
        </w:trPr>
        <w:tc>
          <w:tcPr>
            <w:tcW w:w="10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14EC" w14:textId="77777777" w:rsidR="00347326" w:rsidRPr="00CE2F46" w:rsidRDefault="00347326" w:rsidP="00504377">
            <w:pPr>
              <w:jc w:val="center"/>
              <w:rPr>
                <w:rFonts w:ascii="Arial" w:hAnsi="Arial" w:cs="Arial"/>
              </w:rPr>
            </w:pPr>
            <w:bookmarkStart w:id="5" w:name="_Hlk69989557"/>
            <w:r w:rsidRPr="00DD39A4">
              <w:rPr>
                <w:rFonts w:ascii="Arial" w:hAnsi="Arial" w:cs="Arial"/>
                <w:b/>
                <w:sz w:val="18"/>
                <w:szCs w:val="18"/>
              </w:rPr>
              <w:lastRenderedPageBreak/>
              <w:t>Dodatkowe prace</w:t>
            </w:r>
          </w:p>
        </w:tc>
      </w:tr>
      <w:tr w:rsidR="009B612E" w:rsidRPr="00CE2F46" w14:paraId="2DB996C7" w14:textId="77777777" w:rsidTr="009B612E">
        <w:trPr>
          <w:trHeight w:val="5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DF7" w14:textId="77777777" w:rsidR="009B612E" w:rsidRPr="002B071D" w:rsidRDefault="009B612E" w:rsidP="00D05CF9">
            <w:pPr>
              <w:rPr>
                <w:rFonts w:ascii="Arial" w:hAnsi="Arial" w:cs="Arial"/>
                <w:sz w:val="15"/>
                <w:szCs w:val="15"/>
              </w:rPr>
            </w:pPr>
            <w:r w:rsidRPr="002B071D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E854" w14:textId="77777777" w:rsidR="009B612E" w:rsidRPr="002B071D" w:rsidRDefault="009B612E" w:rsidP="00D05CF9">
            <w:pPr>
              <w:rPr>
                <w:rFonts w:ascii="Arial" w:hAnsi="Arial" w:cs="Arial"/>
                <w:sz w:val="15"/>
                <w:szCs w:val="15"/>
              </w:rPr>
            </w:pPr>
            <w:r w:rsidRPr="00D05CF9">
              <w:rPr>
                <w:rFonts w:ascii="Arial" w:hAnsi="Arial" w:cs="Arial"/>
                <w:sz w:val="15"/>
                <w:szCs w:val="15"/>
              </w:rPr>
              <w:t>Obsługa w Punkcie Odbioru Próbek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B20F" w14:textId="77777777" w:rsidR="009B612E" w:rsidRPr="002B071D" w:rsidRDefault="009B612E" w:rsidP="00D05CF9">
            <w:pPr>
              <w:jc w:val="center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798" w14:textId="77777777" w:rsidR="009B612E" w:rsidRPr="002B071D" w:rsidRDefault="009B612E" w:rsidP="00D05C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15,00 zł /szt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BCA9" w14:textId="77777777" w:rsidR="009B612E" w:rsidRPr="002B071D" w:rsidRDefault="009B612E" w:rsidP="00D05CF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18,45 zł/szt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5C17" w14:textId="77777777" w:rsidR="009B612E" w:rsidRPr="002B071D" w:rsidRDefault="009B612E" w:rsidP="009B61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10BEE">
              <w:rPr>
                <w:rFonts w:ascii="Arial" w:hAnsi="Arial" w:cs="Arial"/>
                <w:sz w:val="22"/>
                <w:szCs w:val="22"/>
              </w:rPr>
              <w:sym w:font="Wingdings" w:char="F0FE"/>
            </w:r>
          </w:p>
        </w:tc>
      </w:tr>
      <w:bookmarkEnd w:id="5"/>
    </w:tbl>
    <w:p w14:paraId="43DA2184" w14:textId="77777777" w:rsidR="00AD7D68" w:rsidRDefault="00AD7D68" w:rsidP="001C5DAE">
      <w:pPr>
        <w:jc w:val="both"/>
        <w:rPr>
          <w:rFonts w:ascii="Arial" w:hAnsi="Arial" w:cs="Arial"/>
          <w:sz w:val="18"/>
          <w:szCs w:val="18"/>
        </w:rPr>
      </w:pPr>
    </w:p>
    <w:p w14:paraId="22449AE6" w14:textId="77777777" w:rsidR="00EE45A6" w:rsidRDefault="00EE45A6" w:rsidP="001C5DAE">
      <w:pPr>
        <w:jc w:val="both"/>
        <w:rPr>
          <w:rFonts w:ascii="Arial" w:hAnsi="Arial" w:cs="Arial"/>
          <w:sz w:val="18"/>
          <w:szCs w:val="18"/>
        </w:rPr>
      </w:pPr>
    </w:p>
    <w:p w14:paraId="3CF72A25" w14:textId="77777777" w:rsidR="0011410E" w:rsidRPr="0011410E" w:rsidRDefault="0011410E" w:rsidP="001C5DA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11410E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metody dla których laboratorium stosuje podwykonawstwo </w:t>
      </w:r>
    </w:p>
    <w:p w14:paraId="711896F2" w14:textId="77777777" w:rsidR="001C5DAE" w:rsidRPr="007E4693" w:rsidRDefault="001C5DAE" w:rsidP="001C5DAE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B51305">
        <w:rPr>
          <w:rFonts w:ascii="Arial" w:hAnsi="Arial" w:cs="Arial"/>
          <w:sz w:val="18"/>
          <w:szCs w:val="18"/>
        </w:rPr>
        <w:t>**</w:t>
      </w:r>
      <w:r w:rsidRPr="00B51305">
        <w:rPr>
          <w:rFonts w:ascii="Arial" w:hAnsi="Arial" w:cs="Arial"/>
          <w:sz w:val="18"/>
          <w:szCs w:val="18"/>
          <w:vertAlign w:val="superscript"/>
        </w:rPr>
        <w:t>)</w:t>
      </w:r>
      <w:r w:rsidRPr="00B51305">
        <w:rPr>
          <w:rFonts w:ascii="Arial" w:hAnsi="Arial" w:cs="Arial"/>
          <w:sz w:val="18"/>
          <w:szCs w:val="18"/>
        </w:rPr>
        <w:t xml:space="preserve"> zaznaczyć zlecone badania znakiem</w:t>
      </w:r>
      <w:r w:rsidRPr="00B10BEE">
        <w:rPr>
          <w:rFonts w:ascii="Arial" w:hAnsi="Arial" w:cs="Arial"/>
          <w:sz w:val="18"/>
          <w:szCs w:val="18"/>
        </w:rPr>
        <w:t xml:space="preserve"> „</w:t>
      </w:r>
      <w:r w:rsidR="00807853" w:rsidRPr="00B10BEE">
        <w:rPr>
          <w:rFonts w:ascii="Arial" w:hAnsi="Arial" w:cs="Arial"/>
          <w:sz w:val="22"/>
          <w:szCs w:val="40"/>
        </w:rPr>
        <w:sym w:font="Wingdings" w:char="F0FE"/>
      </w:r>
      <w:r w:rsidRPr="00B10BEE">
        <w:rPr>
          <w:rFonts w:ascii="Arial" w:hAnsi="Arial" w:cs="Arial"/>
          <w:sz w:val="18"/>
          <w:szCs w:val="18"/>
        </w:rPr>
        <w:t>”</w:t>
      </w:r>
    </w:p>
    <w:p w14:paraId="5763A305" w14:textId="77777777" w:rsidR="007D5A42" w:rsidRPr="007D5A42" w:rsidRDefault="007D5A42" w:rsidP="007D5A42">
      <w:pPr>
        <w:jc w:val="both"/>
        <w:rPr>
          <w:rFonts w:ascii="Arial" w:hAnsi="Arial" w:cs="Arial"/>
          <w:sz w:val="18"/>
          <w:szCs w:val="18"/>
        </w:rPr>
      </w:pPr>
      <w:r w:rsidRPr="007D5A42">
        <w:rPr>
          <w:rFonts w:ascii="Arial" w:hAnsi="Arial" w:cs="Arial"/>
          <w:sz w:val="18"/>
          <w:szCs w:val="18"/>
        </w:rPr>
        <w:t>*** Informacja o metodzie:</w:t>
      </w:r>
    </w:p>
    <w:p w14:paraId="2471E03E" w14:textId="77777777" w:rsidR="007D5A42" w:rsidRDefault="007D5A42" w:rsidP="007D5A42">
      <w:pPr>
        <w:jc w:val="both"/>
        <w:rPr>
          <w:rFonts w:ascii="Arial" w:hAnsi="Arial" w:cs="Arial"/>
          <w:sz w:val="18"/>
          <w:szCs w:val="18"/>
        </w:rPr>
      </w:pPr>
      <w:r w:rsidRPr="007D5A4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F4366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oznacza metody akredytowane </w:t>
      </w:r>
    </w:p>
    <w:p w14:paraId="3FB473CE" w14:textId="77777777" w:rsidR="001B7403" w:rsidRDefault="001B7403" w:rsidP="007D5A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– metody nieakredytowane dla których laboratorium deklaruje </w:t>
      </w:r>
      <w:r w:rsidRPr="001B7403">
        <w:rPr>
          <w:rFonts w:ascii="Arial" w:hAnsi="Arial" w:cs="Arial"/>
          <w:sz w:val="18"/>
          <w:szCs w:val="18"/>
        </w:rPr>
        <w:t>spełnienie wymagań normy PN-EN ISO/IEC 17025:2018-02</w:t>
      </w:r>
    </w:p>
    <w:p w14:paraId="08CB720B" w14:textId="77777777" w:rsidR="001B7403" w:rsidRDefault="001B7403" w:rsidP="00205B05">
      <w:pPr>
        <w:jc w:val="both"/>
        <w:rPr>
          <w:rFonts w:ascii="Arial" w:hAnsi="Arial" w:cs="Arial"/>
          <w:sz w:val="18"/>
          <w:szCs w:val="18"/>
        </w:rPr>
      </w:pPr>
    </w:p>
    <w:p w14:paraId="7FE2B90E" w14:textId="77777777" w:rsidR="005E2AEB" w:rsidRDefault="005E2AEB" w:rsidP="00205B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zaznaczane podczas przeglądu na podstawie </w:t>
      </w:r>
      <w:r w:rsidR="00205B05">
        <w:rPr>
          <w:rFonts w:ascii="Arial" w:hAnsi="Arial" w:cs="Arial"/>
          <w:sz w:val="18"/>
          <w:szCs w:val="18"/>
        </w:rPr>
        <w:t>wymagań obszarów regulowanych prawnie:</w:t>
      </w:r>
    </w:p>
    <w:p w14:paraId="37E23C9B" w14:textId="77777777" w:rsidR="001F527A" w:rsidRDefault="00AD0A1A" w:rsidP="005F4366">
      <w:pPr>
        <w:spacing w:before="120"/>
        <w:ind w:right="589"/>
        <w:jc w:val="both"/>
        <w:rPr>
          <w:rFonts w:ascii="Arial" w:hAnsi="Arial" w:cs="Arial"/>
        </w:rPr>
      </w:pPr>
      <w:r w:rsidRPr="00AD0A1A">
        <w:rPr>
          <w:rFonts w:ascii="Arial" w:hAnsi="Arial" w:cs="Arial"/>
          <w:sz w:val="18"/>
          <w:szCs w:val="18"/>
        </w:rPr>
        <w:t xml:space="preserve">R – metoda </w:t>
      </w:r>
      <w:r w:rsidR="006B6CB6">
        <w:rPr>
          <w:rFonts w:ascii="Arial" w:hAnsi="Arial" w:cs="Arial"/>
          <w:sz w:val="18"/>
          <w:szCs w:val="18"/>
        </w:rPr>
        <w:t>przywołana w akcie prawnym stanowiącym cel badania</w:t>
      </w:r>
      <w:r w:rsidR="001F527A">
        <w:rPr>
          <w:rFonts w:ascii="Arial" w:hAnsi="Arial" w:cs="Arial"/>
          <w:sz w:val="18"/>
          <w:szCs w:val="18"/>
        </w:rPr>
        <w:t xml:space="preserve">: </w:t>
      </w:r>
      <w:r w:rsidR="001F527A" w:rsidRPr="00EE45A6">
        <w:rPr>
          <w:rFonts w:ascii="Arial" w:hAnsi="Arial" w:cs="Arial"/>
          <w:sz w:val="18"/>
        </w:rPr>
        <w:t>Rozporządzenie Ministra Zdrowia w sprawie jakości wody do spożycia</w:t>
      </w:r>
      <w:r w:rsidR="00CE4A68" w:rsidRPr="00EE45A6">
        <w:rPr>
          <w:rFonts w:ascii="Arial" w:hAnsi="Arial" w:cs="Arial"/>
          <w:sz w:val="18"/>
        </w:rPr>
        <w:t xml:space="preserve"> oraz Decyzja PPIS dotycząca zatwierdzonego sytemu zarządzania laboratorium.</w:t>
      </w:r>
    </w:p>
    <w:p w14:paraId="7D3BDD26" w14:textId="77777777" w:rsidR="00AD0A1A" w:rsidRPr="00AD0A1A" w:rsidRDefault="00AD0A1A" w:rsidP="00AD0A1A">
      <w:pPr>
        <w:ind w:left="708"/>
        <w:rPr>
          <w:rFonts w:ascii="Arial" w:hAnsi="Arial" w:cs="Arial"/>
          <w:sz w:val="18"/>
          <w:szCs w:val="18"/>
        </w:rPr>
      </w:pPr>
    </w:p>
    <w:p w14:paraId="7C9FE8A5" w14:textId="77777777" w:rsidR="00AD0A1A" w:rsidRDefault="00AD0A1A" w:rsidP="005F4366">
      <w:pPr>
        <w:rPr>
          <w:rFonts w:ascii="Arial" w:hAnsi="Arial" w:cs="Arial"/>
          <w:sz w:val="18"/>
          <w:szCs w:val="18"/>
        </w:rPr>
      </w:pPr>
      <w:r w:rsidRPr="00AD0A1A">
        <w:rPr>
          <w:rFonts w:ascii="Arial" w:hAnsi="Arial" w:cs="Arial"/>
          <w:sz w:val="18"/>
          <w:szCs w:val="18"/>
        </w:rPr>
        <w:t>NR – metoda</w:t>
      </w:r>
      <w:r w:rsidR="00CE4A68">
        <w:rPr>
          <w:rFonts w:ascii="Arial" w:hAnsi="Arial" w:cs="Arial"/>
          <w:sz w:val="18"/>
          <w:szCs w:val="18"/>
        </w:rPr>
        <w:t xml:space="preserve"> inna niż </w:t>
      </w:r>
      <w:r w:rsidR="006B6CB6">
        <w:rPr>
          <w:rFonts w:ascii="Arial" w:hAnsi="Arial" w:cs="Arial"/>
          <w:sz w:val="18"/>
          <w:szCs w:val="18"/>
        </w:rPr>
        <w:t>przywołana w</w:t>
      </w:r>
      <w:r w:rsidR="00CE4A68">
        <w:rPr>
          <w:rFonts w:ascii="Arial" w:hAnsi="Arial" w:cs="Arial"/>
          <w:sz w:val="18"/>
          <w:szCs w:val="18"/>
        </w:rPr>
        <w:t>w.</w:t>
      </w:r>
      <w:r w:rsidR="006B6CB6">
        <w:rPr>
          <w:rFonts w:ascii="Arial" w:hAnsi="Arial" w:cs="Arial"/>
          <w:sz w:val="18"/>
          <w:szCs w:val="18"/>
        </w:rPr>
        <w:t xml:space="preserve"> akcie prawnym stanowiącym cel bad</w:t>
      </w:r>
      <w:r w:rsidR="0011410E">
        <w:rPr>
          <w:rFonts w:ascii="Arial" w:hAnsi="Arial" w:cs="Arial"/>
          <w:sz w:val="18"/>
          <w:szCs w:val="18"/>
        </w:rPr>
        <w:t>ania lub nie spełniająca wymagań dla zatwierdzenia metody i</w:t>
      </w:r>
      <w:r w:rsidR="005F4366">
        <w:rPr>
          <w:rFonts w:ascii="Arial" w:hAnsi="Arial" w:cs="Arial"/>
          <w:sz w:val="18"/>
          <w:szCs w:val="18"/>
        </w:rPr>
        <w:t xml:space="preserve"> nie ma zastosowania w obszarze regulowanym prawnie</w:t>
      </w:r>
      <w:r w:rsidR="0011410E">
        <w:rPr>
          <w:rFonts w:ascii="Arial" w:hAnsi="Arial" w:cs="Arial"/>
          <w:sz w:val="18"/>
          <w:szCs w:val="18"/>
        </w:rPr>
        <w:t xml:space="preserve"> </w:t>
      </w:r>
    </w:p>
    <w:p w14:paraId="1DAD0D3C" w14:textId="77777777" w:rsidR="005F4366" w:rsidRDefault="005F4366" w:rsidP="005F4366">
      <w:pPr>
        <w:rPr>
          <w:rFonts w:ascii="Arial" w:hAnsi="Arial" w:cs="Arial"/>
          <w:sz w:val="18"/>
          <w:szCs w:val="18"/>
        </w:rPr>
      </w:pPr>
    </w:p>
    <w:p w14:paraId="12E1840D" w14:textId="77777777" w:rsidR="00991992" w:rsidRDefault="00991992" w:rsidP="00AD0A1A">
      <w:pPr>
        <w:ind w:left="1984" w:hanging="1276"/>
        <w:rPr>
          <w:rFonts w:ascii="Arial" w:hAnsi="Arial" w:cs="Arial"/>
          <w:sz w:val="18"/>
          <w:szCs w:val="18"/>
        </w:rPr>
      </w:pPr>
    </w:p>
    <w:p w14:paraId="7093A49C" w14:textId="77777777" w:rsidR="009B612E" w:rsidRDefault="008E41E1" w:rsidP="005F4366">
      <w:pPr>
        <w:tabs>
          <w:tab w:val="left" w:pos="1620"/>
        </w:tabs>
        <w:jc w:val="both"/>
        <w:rPr>
          <w:rFonts w:ascii="Arial" w:hAnsi="Arial" w:cs="Arial"/>
          <w:b/>
        </w:rPr>
      </w:pPr>
      <w:r w:rsidRPr="00B51305">
        <w:rPr>
          <w:rFonts w:ascii="Arial" w:hAnsi="Arial" w:cs="Arial"/>
          <w:sz w:val="16"/>
          <w:szCs w:val="16"/>
        </w:rPr>
        <w:t xml:space="preserve"> </w:t>
      </w:r>
      <w:r w:rsidR="005F4366" w:rsidRPr="00991992">
        <w:rPr>
          <w:rFonts w:ascii="Arial" w:hAnsi="Arial" w:cs="Arial"/>
          <w:b/>
        </w:rPr>
        <w:t>UWAGI</w:t>
      </w:r>
    </w:p>
    <w:p w14:paraId="6B1EF638" w14:textId="77777777" w:rsidR="009B612E" w:rsidRDefault="009B612E" w:rsidP="009B612E">
      <w:pPr>
        <w:tabs>
          <w:tab w:val="left" w:pos="16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14:paraId="1DD8C4CC" w14:textId="77777777" w:rsidR="009B612E" w:rsidRDefault="009B612E" w:rsidP="009B612E">
      <w:pPr>
        <w:tabs>
          <w:tab w:val="left" w:pos="1620"/>
        </w:tabs>
        <w:jc w:val="both"/>
        <w:rPr>
          <w:rFonts w:ascii="Arial" w:hAnsi="Arial" w:cs="Arial"/>
          <w:sz w:val="16"/>
          <w:szCs w:val="16"/>
        </w:rPr>
      </w:pPr>
    </w:p>
    <w:p w14:paraId="200282BB" w14:textId="77777777" w:rsidR="009B612E" w:rsidRPr="00991992" w:rsidRDefault="009B612E" w:rsidP="009B612E">
      <w:pPr>
        <w:tabs>
          <w:tab w:val="left" w:pos="16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1B5DF164" w14:textId="77777777" w:rsidR="009B612E" w:rsidRDefault="009B612E" w:rsidP="005F4366">
      <w:pPr>
        <w:tabs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dostarczonych próbek:</w:t>
      </w:r>
    </w:p>
    <w:p w14:paraId="7E02384E" w14:textId="77777777" w:rsidR="00A17DF9" w:rsidRDefault="009B612E" w:rsidP="005F4366">
      <w:pPr>
        <w:tabs>
          <w:tab w:val="left" w:pos="1620"/>
        </w:tabs>
        <w:ind w:left="-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36370445" w14:textId="77777777" w:rsidR="005F4366" w:rsidRPr="00A17DF9" w:rsidRDefault="00A17DF9" w:rsidP="005F4366">
      <w:pPr>
        <w:tabs>
          <w:tab w:val="left" w:pos="1620"/>
        </w:tabs>
        <w:ind w:left="-18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B612E">
        <w:rPr>
          <w:rFonts w:ascii="Arial" w:hAnsi="Arial" w:cs="Arial"/>
          <w:sz w:val="16"/>
          <w:szCs w:val="16"/>
        </w:rPr>
        <w:t xml:space="preserve">  </w:t>
      </w:r>
      <w:r w:rsidR="009B612E" w:rsidRPr="00A17DF9">
        <w:rPr>
          <w:rFonts w:ascii="Arial" w:hAnsi="Arial" w:cs="Arial"/>
          <w:i/>
          <w:iCs/>
          <w:sz w:val="18"/>
          <w:szCs w:val="18"/>
        </w:rPr>
        <w:t>Adres pobrania</w:t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</w:r>
      <w:r w:rsidR="00FA6A3C">
        <w:rPr>
          <w:rFonts w:ascii="Arial" w:hAnsi="Arial" w:cs="Arial"/>
          <w:i/>
          <w:iCs/>
          <w:sz w:val="18"/>
          <w:szCs w:val="18"/>
        </w:rPr>
        <w:tab/>
        <w:t>Identyfikator próbki:</w:t>
      </w:r>
    </w:p>
    <w:p w14:paraId="77AB8F53" w14:textId="77777777" w:rsidR="005F4366" w:rsidRPr="00A17DF9" w:rsidRDefault="005F4366" w:rsidP="005F4366">
      <w:pPr>
        <w:tabs>
          <w:tab w:val="left" w:pos="1620"/>
        </w:tabs>
        <w:jc w:val="both"/>
        <w:rPr>
          <w:rFonts w:ascii="Arial" w:hAnsi="Arial" w:cs="Arial"/>
          <w:sz w:val="18"/>
          <w:szCs w:val="18"/>
        </w:rPr>
      </w:pPr>
      <w:r w:rsidRPr="00A17DF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0BA64F34" w14:textId="77777777" w:rsidR="00A17DF9" w:rsidRDefault="00A17DF9" w:rsidP="005F4366">
      <w:pPr>
        <w:tabs>
          <w:tab w:val="left" w:pos="1620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14:paraId="06392EAC" w14:textId="77777777" w:rsidR="005F4366" w:rsidRPr="00A17DF9" w:rsidRDefault="009B612E" w:rsidP="005F4366">
      <w:pPr>
        <w:tabs>
          <w:tab w:val="left" w:pos="162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A17DF9">
        <w:rPr>
          <w:rFonts w:ascii="Arial" w:hAnsi="Arial" w:cs="Arial"/>
          <w:i/>
          <w:iCs/>
          <w:sz w:val="18"/>
          <w:szCs w:val="18"/>
        </w:rPr>
        <w:t>Punkt pobrania</w:t>
      </w:r>
    </w:p>
    <w:p w14:paraId="5AC0397A" w14:textId="77777777" w:rsidR="00A17DF9" w:rsidRPr="00A17DF9" w:rsidRDefault="00A17DF9" w:rsidP="00A17DF9">
      <w:pPr>
        <w:rPr>
          <w:rFonts w:ascii="Arial" w:hAnsi="Arial" w:cs="Arial"/>
          <w:sz w:val="18"/>
          <w:szCs w:val="18"/>
        </w:rPr>
      </w:pP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Kurek czerpalny (w …………………)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hydrant,    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przyłącze kurek czerpalny,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inne ………………….</w:t>
      </w:r>
      <w:r w:rsidR="008E41E1" w:rsidRPr="00A17DF9">
        <w:rPr>
          <w:rFonts w:ascii="Arial" w:hAnsi="Arial" w:cs="Arial"/>
          <w:sz w:val="18"/>
          <w:szCs w:val="18"/>
        </w:rPr>
        <w:t xml:space="preserve">    </w:t>
      </w:r>
    </w:p>
    <w:p w14:paraId="1B69D19E" w14:textId="77777777" w:rsidR="00A17DF9" w:rsidRDefault="00A17DF9" w:rsidP="00A17DF9">
      <w:pPr>
        <w:rPr>
          <w:rFonts w:ascii="Arial" w:hAnsi="Arial" w:cs="Arial"/>
          <w:i/>
          <w:iCs/>
          <w:sz w:val="18"/>
          <w:szCs w:val="18"/>
        </w:rPr>
      </w:pPr>
    </w:p>
    <w:p w14:paraId="459B5B23" w14:textId="77777777" w:rsidR="00A17DF9" w:rsidRPr="00A17DF9" w:rsidRDefault="00A17DF9" w:rsidP="00A17DF9">
      <w:pPr>
        <w:rPr>
          <w:rFonts w:ascii="Arial" w:hAnsi="Arial" w:cs="Arial"/>
          <w:i/>
          <w:iCs/>
          <w:sz w:val="18"/>
          <w:szCs w:val="18"/>
        </w:rPr>
      </w:pPr>
      <w:r w:rsidRPr="00A17DF9">
        <w:rPr>
          <w:rFonts w:ascii="Arial" w:hAnsi="Arial" w:cs="Arial"/>
          <w:i/>
          <w:iCs/>
          <w:sz w:val="18"/>
          <w:szCs w:val="18"/>
        </w:rPr>
        <w:t>Obiekt</w:t>
      </w:r>
    </w:p>
    <w:p w14:paraId="74042527" w14:textId="77777777" w:rsidR="00A17DF9" w:rsidRPr="00A17DF9" w:rsidRDefault="00A17DF9" w:rsidP="00A17DF9">
      <w:pPr>
        <w:rPr>
          <w:rFonts w:ascii="Arial" w:hAnsi="Arial" w:cs="Arial"/>
          <w:sz w:val="18"/>
          <w:szCs w:val="18"/>
        </w:rPr>
      </w:pP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przyłącze wodociągowe,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nowy wodociąg,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budynek usługowy …………….., 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budynek mieszkalny,   </w:t>
      </w:r>
    </w:p>
    <w:p w14:paraId="5E124865" w14:textId="77777777" w:rsidR="00A17DF9" w:rsidRPr="00A17DF9" w:rsidRDefault="00A17DF9" w:rsidP="00A17DF9">
      <w:pPr>
        <w:tabs>
          <w:tab w:val="left" w:pos="1620"/>
        </w:tabs>
        <w:jc w:val="both"/>
        <w:rPr>
          <w:rFonts w:ascii="Arial" w:hAnsi="Arial" w:cs="Arial"/>
          <w:sz w:val="18"/>
          <w:szCs w:val="18"/>
        </w:rPr>
      </w:pPr>
    </w:p>
    <w:p w14:paraId="7E703503" w14:textId="77777777" w:rsidR="00A17DF9" w:rsidRPr="00A17DF9" w:rsidRDefault="00A17DF9" w:rsidP="00A17DF9">
      <w:pPr>
        <w:tabs>
          <w:tab w:val="left" w:pos="1620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A17DF9">
        <w:rPr>
          <w:rFonts w:ascii="Arial" w:hAnsi="Arial" w:cs="Arial"/>
          <w:i/>
          <w:iCs/>
          <w:sz w:val="18"/>
          <w:szCs w:val="18"/>
        </w:rPr>
        <w:t>Rodzaj próbki</w:t>
      </w:r>
    </w:p>
    <w:p w14:paraId="31AEAAA1" w14:textId="77777777" w:rsidR="00A17DF9" w:rsidRPr="00A17DF9" w:rsidRDefault="00A17DF9" w:rsidP="00A17DF9">
      <w:pPr>
        <w:spacing w:line="360" w:lineRule="auto"/>
        <w:rPr>
          <w:rFonts w:ascii="Arial" w:hAnsi="Arial" w:cs="Arial"/>
          <w:sz w:val="18"/>
          <w:szCs w:val="18"/>
        </w:rPr>
      </w:pPr>
      <w:r w:rsidRPr="00A17DF9">
        <w:rPr>
          <w:rFonts w:ascii="Arial" w:hAnsi="Arial" w:cs="Arial"/>
          <w:sz w:val="18"/>
          <w:szCs w:val="18"/>
        </w:rPr>
        <w:t xml:space="preserve"> woda wodociągowa, </w:t>
      </w:r>
      <w:r w:rsidRPr="00A17DF9">
        <w:rPr>
          <w:rFonts w:ascii="Arial" w:hAnsi="Arial" w:cs="Arial"/>
          <w:sz w:val="18"/>
          <w:szCs w:val="18"/>
        </w:rPr>
        <w:t xml:space="preserve"> woda uzdatniona, </w:t>
      </w:r>
      <w:r w:rsidRPr="00A17DF9">
        <w:rPr>
          <w:rFonts w:ascii="Arial" w:hAnsi="Arial" w:cs="Arial"/>
          <w:sz w:val="18"/>
          <w:szCs w:val="18"/>
        </w:rPr>
        <w:t xml:space="preserve"> woda do spożycia –ujęcie własne, </w:t>
      </w:r>
      <w:r w:rsidRPr="00A17DF9">
        <w:rPr>
          <w:rFonts w:ascii="Arial" w:hAnsi="Arial" w:cs="Arial"/>
          <w:sz w:val="18"/>
          <w:szCs w:val="18"/>
        </w:rPr>
        <w:t xml:space="preserve"> woda surowa –ujęcie własne , </w:t>
      </w:r>
      <w:r w:rsidRPr="00A17DF9">
        <w:rPr>
          <w:rFonts w:ascii="Arial" w:hAnsi="Arial" w:cs="Arial"/>
          <w:sz w:val="18"/>
          <w:szCs w:val="18"/>
        </w:rPr>
        <w:t> inn</w:t>
      </w:r>
      <w:r w:rsidR="00FA6A3C">
        <w:rPr>
          <w:rFonts w:ascii="Arial" w:hAnsi="Arial" w:cs="Arial"/>
          <w:sz w:val="18"/>
          <w:szCs w:val="18"/>
        </w:rPr>
        <w:t>e …..</w:t>
      </w:r>
    </w:p>
    <w:p w14:paraId="14D4A3C1" w14:textId="77777777" w:rsidR="008E41E1" w:rsidRPr="00A17DF9" w:rsidRDefault="008E41E1" w:rsidP="00393052">
      <w:pPr>
        <w:rPr>
          <w:rFonts w:ascii="Arial" w:hAnsi="Arial" w:cs="Arial"/>
          <w:sz w:val="18"/>
          <w:szCs w:val="18"/>
        </w:rPr>
      </w:pPr>
    </w:p>
    <w:p w14:paraId="3C9ADE9B" w14:textId="77777777" w:rsidR="00C92E8C" w:rsidRPr="00A17DF9" w:rsidRDefault="00A17DF9" w:rsidP="00393052">
      <w:pPr>
        <w:rPr>
          <w:rFonts w:ascii="Arial" w:hAnsi="Arial" w:cs="Arial"/>
          <w:i/>
          <w:iCs/>
          <w:sz w:val="18"/>
          <w:szCs w:val="18"/>
        </w:rPr>
      </w:pPr>
      <w:r w:rsidRPr="00A17DF9">
        <w:rPr>
          <w:rFonts w:ascii="Arial" w:hAnsi="Arial" w:cs="Arial"/>
          <w:i/>
          <w:iCs/>
          <w:sz w:val="18"/>
          <w:szCs w:val="18"/>
        </w:rPr>
        <w:t>Warunki poboru i transportu</w:t>
      </w:r>
    </w:p>
    <w:p w14:paraId="1C5AC2B1" w14:textId="77777777" w:rsidR="00A17DF9" w:rsidRDefault="00A17DF9" w:rsidP="00A17DF9">
      <w:pPr>
        <w:rPr>
          <w:rFonts w:ascii="Arial" w:hAnsi="Arial" w:cs="Arial"/>
          <w:sz w:val="18"/>
          <w:szCs w:val="18"/>
        </w:rPr>
      </w:pPr>
      <w:r w:rsidRPr="00A17DF9">
        <w:rPr>
          <w:rFonts w:ascii="Arial" w:hAnsi="Arial" w:cs="Arial"/>
          <w:sz w:val="18"/>
          <w:szCs w:val="18"/>
        </w:rPr>
        <w:t>Data i Godzina pobrania: …………</w:t>
      </w:r>
      <w:r w:rsidR="00FA6A3C">
        <w:rPr>
          <w:rFonts w:ascii="Arial" w:hAnsi="Arial" w:cs="Arial"/>
          <w:sz w:val="18"/>
          <w:szCs w:val="18"/>
        </w:rPr>
        <w:t>…………………………</w:t>
      </w:r>
      <w:r w:rsidRPr="00A17DF9">
        <w:rPr>
          <w:rFonts w:ascii="Arial" w:hAnsi="Arial" w:cs="Arial"/>
          <w:sz w:val="18"/>
          <w:szCs w:val="18"/>
        </w:rPr>
        <w:t xml:space="preserve">… Próbka przechowywana w temp. 5±3°C TAK </w:t>
      </w:r>
      <w:r w:rsidRPr="00A17DF9">
        <w:rPr>
          <w:rFonts w:ascii="Arial" w:hAnsi="Arial" w:cs="Arial"/>
          <w:sz w:val="18"/>
          <w:szCs w:val="18"/>
        </w:rPr>
        <w:sym w:font="Symbol" w:char="F0F0"/>
      </w:r>
      <w:r w:rsidRPr="00A17DF9">
        <w:rPr>
          <w:rFonts w:ascii="Arial" w:hAnsi="Arial" w:cs="Arial"/>
          <w:sz w:val="18"/>
          <w:szCs w:val="18"/>
        </w:rPr>
        <w:t xml:space="preserve"> NIE </w:t>
      </w:r>
      <w:r w:rsidRPr="00A17DF9">
        <w:rPr>
          <w:rFonts w:ascii="Arial" w:hAnsi="Arial" w:cs="Arial"/>
          <w:sz w:val="18"/>
          <w:szCs w:val="18"/>
        </w:rPr>
        <w:sym w:font="Symbol" w:char="F0F0"/>
      </w:r>
    </w:p>
    <w:p w14:paraId="60EBC6BB" w14:textId="77777777" w:rsidR="00A17DF9" w:rsidRDefault="00A17DF9" w:rsidP="00A17DF9">
      <w:pPr>
        <w:ind w:left="113" w:right="113"/>
      </w:pPr>
    </w:p>
    <w:p w14:paraId="5033EA3F" w14:textId="77777777" w:rsidR="00A17DF9" w:rsidRPr="00FA6A3C" w:rsidRDefault="00A17DF9" w:rsidP="00A17DF9">
      <w:pPr>
        <w:ind w:right="113"/>
        <w:rPr>
          <w:rFonts w:ascii="Arial" w:hAnsi="Arial" w:cs="Arial"/>
          <w:i/>
          <w:iCs/>
          <w:sz w:val="18"/>
          <w:szCs w:val="18"/>
        </w:rPr>
      </w:pPr>
      <w:r w:rsidRPr="00FA6A3C">
        <w:rPr>
          <w:rFonts w:ascii="Arial" w:hAnsi="Arial" w:cs="Arial"/>
          <w:i/>
          <w:iCs/>
          <w:sz w:val="18"/>
          <w:szCs w:val="18"/>
        </w:rPr>
        <w:t>Ocena próbki:</w:t>
      </w:r>
    </w:p>
    <w:p w14:paraId="72AE4574" w14:textId="77777777" w:rsidR="00A17DF9" w:rsidRPr="00FA6A3C" w:rsidRDefault="00A17DF9" w:rsidP="00A17DF9">
      <w:pPr>
        <w:ind w:right="113"/>
        <w:rPr>
          <w:rFonts w:ascii="Arial" w:hAnsi="Arial" w:cs="Arial"/>
          <w:sz w:val="18"/>
          <w:szCs w:val="18"/>
        </w:rPr>
      </w:pPr>
      <w:r w:rsidRPr="00FA6A3C">
        <w:rPr>
          <w:rFonts w:ascii="Arial" w:hAnsi="Arial" w:cs="Arial"/>
          <w:sz w:val="18"/>
          <w:szCs w:val="18"/>
        </w:rPr>
        <w:t xml:space="preserve">Prawidłowa </w:t>
      </w:r>
      <w:r w:rsidRPr="00FA6A3C">
        <w:rPr>
          <w:rFonts w:ascii="Arial" w:hAnsi="Arial" w:cs="Arial"/>
          <w:sz w:val="18"/>
          <w:szCs w:val="18"/>
        </w:rPr>
        <w:sym w:font="Symbol" w:char="F0F0"/>
      </w:r>
      <w:r w:rsidRPr="00FA6A3C">
        <w:rPr>
          <w:rFonts w:ascii="Arial" w:hAnsi="Arial" w:cs="Arial"/>
          <w:sz w:val="18"/>
          <w:szCs w:val="18"/>
        </w:rPr>
        <w:t xml:space="preserve">, Nieprawidłowa </w:t>
      </w:r>
      <w:r w:rsidRPr="00FA6A3C">
        <w:rPr>
          <w:rFonts w:ascii="Arial" w:hAnsi="Arial" w:cs="Arial"/>
          <w:sz w:val="18"/>
          <w:szCs w:val="18"/>
        </w:rPr>
        <w:sym w:font="Symbol" w:char="F0F0"/>
      </w:r>
      <w:r w:rsidRPr="00FA6A3C">
        <w:rPr>
          <w:rFonts w:ascii="Arial" w:hAnsi="Arial" w:cs="Arial"/>
          <w:sz w:val="18"/>
          <w:szCs w:val="18"/>
        </w:rPr>
        <w:t xml:space="preserve">, Próbka przyjęta na życzenie Klienta </w:t>
      </w:r>
      <w:r w:rsidRPr="00FA6A3C">
        <w:rPr>
          <w:rFonts w:ascii="Arial" w:hAnsi="Arial" w:cs="Arial"/>
          <w:sz w:val="18"/>
          <w:szCs w:val="18"/>
        </w:rPr>
        <w:sym w:font="Symbol" w:char="F0F0"/>
      </w:r>
      <w:r w:rsidRPr="00FA6A3C">
        <w:rPr>
          <w:rFonts w:ascii="Arial" w:hAnsi="Arial" w:cs="Arial"/>
          <w:sz w:val="18"/>
          <w:szCs w:val="18"/>
        </w:rPr>
        <w:t xml:space="preserve">, </w:t>
      </w:r>
    </w:p>
    <w:p w14:paraId="22AB79CA" w14:textId="77777777" w:rsidR="00A17DF9" w:rsidRPr="00FA6A3C" w:rsidRDefault="00A17DF9" w:rsidP="00A17DF9">
      <w:pPr>
        <w:ind w:left="113" w:right="113"/>
        <w:rPr>
          <w:rFonts w:ascii="Arial" w:hAnsi="Arial" w:cs="Arial"/>
          <w:sz w:val="18"/>
          <w:szCs w:val="18"/>
        </w:rPr>
      </w:pPr>
    </w:p>
    <w:p w14:paraId="276BFD98" w14:textId="77777777" w:rsidR="00A17DF9" w:rsidRPr="00FA6A3C" w:rsidRDefault="00A17DF9" w:rsidP="00FA6A3C">
      <w:pPr>
        <w:ind w:right="113"/>
        <w:rPr>
          <w:rFonts w:ascii="Arial" w:hAnsi="Arial" w:cs="Arial"/>
          <w:sz w:val="18"/>
          <w:szCs w:val="18"/>
        </w:rPr>
      </w:pPr>
      <w:r w:rsidRPr="00FA6A3C">
        <w:rPr>
          <w:rFonts w:ascii="Arial" w:hAnsi="Arial" w:cs="Arial"/>
          <w:sz w:val="18"/>
          <w:szCs w:val="18"/>
        </w:rPr>
        <w:t>Podpis przyjmującego………………  Podpis Klienta ………………….</w:t>
      </w:r>
    </w:p>
    <w:p w14:paraId="74EC876F" w14:textId="77777777" w:rsidR="00A17DF9" w:rsidRPr="00A17DF9" w:rsidRDefault="00A17DF9" w:rsidP="00A17DF9">
      <w:pPr>
        <w:rPr>
          <w:rFonts w:ascii="Arial" w:hAnsi="Arial" w:cs="Arial"/>
          <w:sz w:val="18"/>
          <w:szCs w:val="18"/>
        </w:rPr>
      </w:pPr>
    </w:p>
    <w:p w14:paraId="311497A6" w14:textId="77777777" w:rsidR="00C92E8C" w:rsidRDefault="00C92E8C" w:rsidP="00393052">
      <w:pPr>
        <w:rPr>
          <w:rFonts w:ascii="Arial" w:hAnsi="Arial" w:cs="Arial"/>
          <w:sz w:val="16"/>
          <w:szCs w:val="16"/>
        </w:rPr>
      </w:pPr>
    </w:p>
    <w:p w14:paraId="7E0A8B8D" w14:textId="77777777" w:rsidR="00A45FDC" w:rsidRDefault="00A45FDC" w:rsidP="00393052">
      <w:pPr>
        <w:rPr>
          <w:rFonts w:ascii="Arial" w:hAnsi="Arial" w:cs="Arial"/>
          <w:sz w:val="16"/>
          <w:szCs w:val="16"/>
        </w:rPr>
      </w:pPr>
    </w:p>
    <w:p w14:paraId="75988EAA" w14:textId="77777777" w:rsidR="00A45FDC" w:rsidRDefault="00A45FDC" w:rsidP="00393052">
      <w:pPr>
        <w:rPr>
          <w:rFonts w:ascii="Arial" w:hAnsi="Arial" w:cs="Arial"/>
          <w:sz w:val="16"/>
          <w:szCs w:val="16"/>
        </w:rPr>
      </w:pPr>
    </w:p>
    <w:p w14:paraId="78A60611" w14:textId="77777777" w:rsidR="00C92E8C" w:rsidRDefault="00C92E8C" w:rsidP="00A45FDC">
      <w:pPr>
        <w:jc w:val="right"/>
        <w:rPr>
          <w:rFonts w:ascii="Arial" w:hAnsi="Arial" w:cs="Arial"/>
          <w:sz w:val="22"/>
          <w:szCs w:val="22"/>
        </w:rPr>
      </w:pPr>
      <w:r w:rsidRPr="00B51305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B10BEE">
        <w:rPr>
          <w:rFonts w:ascii="Arial" w:hAnsi="Arial" w:cs="Arial"/>
          <w:sz w:val="22"/>
          <w:szCs w:val="22"/>
        </w:rPr>
        <w:t xml:space="preserve"> </w:t>
      </w:r>
      <w:r w:rsidR="00807853" w:rsidRPr="00B10BEE">
        <w:rPr>
          <w:rFonts w:ascii="Arial" w:hAnsi="Arial" w:cs="Arial"/>
          <w:sz w:val="22"/>
          <w:szCs w:val="22"/>
        </w:rPr>
        <w:sym w:font="Wingdings" w:char="F0FE"/>
      </w:r>
      <w:r w:rsidRPr="00B51305">
        <w:rPr>
          <w:rFonts w:ascii="Arial" w:hAnsi="Arial" w:cs="Arial"/>
          <w:sz w:val="22"/>
          <w:szCs w:val="22"/>
        </w:rPr>
        <w:t xml:space="preserve"> .…………………………………………..                                                                                    </w:t>
      </w:r>
    </w:p>
    <w:p w14:paraId="1443B330" w14:textId="77777777" w:rsidR="00C92E8C" w:rsidRPr="00B51305" w:rsidRDefault="00C92E8C" w:rsidP="00A45F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B51305">
        <w:rPr>
          <w:rFonts w:ascii="Arial" w:hAnsi="Arial" w:cs="Arial"/>
          <w:sz w:val="16"/>
          <w:szCs w:val="16"/>
        </w:rPr>
        <w:t>data i podpis Zleceniodawcy</w:t>
      </w:r>
      <w:r w:rsidR="00A45FDC">
        <w:rPr>
          <w:rFonts w:ascii="Arial" w:hAnsi="Arial" w:cs="Arial"/>
          <w:sz w:val="16"/>
          <w:szCs w:val="16"/>
        </w:rPr>
        <w:t xml:space="preserve"> </w:t>
      </w:r>
    </w:p>
    <w:p w14:paraId="043DF968" w14:textId="77777777" w:rsidR="00C92E8C" w:rsidRDefault="00C92E8C" w:rsidP="00393052">
      <w:pPr>
        <w:rPr>
          <w:rFonts w:ascii="Arial" w:hAnsi="Arial" w:cs="Arial"/>
          <w:sz w:val="16"/>
          <w:szCs w:val="16"/>
        </w:rPr>
      </w:pPr>
    </w:p>
    <w:p w14:paraId="5895AA66" w14:textId="77777777" w:rsidR="00C92E8C" w:rsidRPr="00B51305" w:rsidRDefault="00C92E8C" w:rsidP="00393052">
      <w:pPr>
        <w:rPr>
          <w:rFonts w:ascii="Arial" w:hAnsi="Arial" w:cs="Arial"/>
          <w:sz w:val="16"/>
          <w:szCs w:val="16"/>
        </w:rPr>
      </w:pPr>
    </w:p>
    <w:p w14:paraId="00B6FDED" w14:textId="77777777" w:rsidR="00122B8B" w:rsidRPr="00B51305" w:rsidRDefault="00122B8B" w:rsidP="00122B8B">
      <w:pPr>
        <w:rPr>
          <w:rFonts w:ascii="Arial" w:hAnsi="Arial" w:cs="Arial"/>
          <w:sz w:val="12"/>
          <w:szCs w:val="16"/>
        </w:rPr>
      </w:pP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</w:r>
      <w:r w:rsidRPr="00B51305">
        <w:rPr>
          <w:rFonts w:ascii="Arial" w:hAnsi="Arial" w:cs="Arial"/>
          <w:sz w:val="22"/>
          <w:szCs w:val="22"/>
        </w:rPr>
        <w:tab/>
        <w:t xml:space="preserve">   </w:t>
      </w:r>
    </w:p>
    <w:p w14:paraId="07380BAC" w14:textId="77777777" w:rsidR="00C92E8C" w:rsidRDefault="00C92E8C" w:rsidP="00E57A34">
      <w:pPr>
        <w:spacing w:line="360" w:lineRule="auto"/>
        <w:rPr>
          <w:rFonts w:ascii="Arial" w:hAnsi="Arial" w:cs="Arial"/>
          <w:sz w:val="22"/>
          <w:szCs w:val="22"/>
        </w:rPr>
      </w:pPr>
    </w:p>
    <w:p w14:paraId="0C247D29" w14:textId="77777777" w:rsidR="00C92E8C" w:rsidRDefault="00C92E8C" w:rsidP="00E57A34">
      <w:pPr>
        <w:spacing w:line="360" w:lineRule="auto"/>
        <w:rPr>
          <w:rFonts w:ascii="Arial" w:hAnsi="Arial" w:cs="Arial"/>
          <w:sz w:val="22"/>
          <w:szCs w:val="22"/>
        </w:rPr>
      </w:pPr>
    </w:p>
    <w:p w14:paraId="6EE24B4C" w14:textId="77777777" w:rsidR="00C92E8C" w:rsidRDefault="00C92E8C" w:rsidP="00E57A34">
      <w:pPr>
        <w:spacing w:line="360" w:lineRule="auto"/>
        <w:rPr>
          <w:rFonts w:ascii="Arial" w:hAnsi="Arial" w:cs="Arial"/>
          <w:sz w:val="22"/>
          <w:szCs w:val="22"/>
        </w:rPr>
      </w:pPr>
    </w:p>
    <w:p w14:paraId="7A6F8A0B" w14:textId="77777777" w:rsidR="00C92E8C" w:rsidRDefault="00C92E8C" w:rsidP="00E57A34">
      <w:pPr>
        <w:spacing w:line="360" w:lineRule="auto"/>
        <w:rPr>
          <w:rFonts w:ascii="Arial" w:hAnsi="Arial" w:cs="Arial"/>
          <w:sz w:val="22"/>
          <w:szCs w:val="22"/>
        </w:rPr>
      </w:pPr>
    </w:p>
    <w:p w14:paraId="240FD217" w14:textId="77777777" w:rsidR="000C4F62" w:rsidRPr="00B51305" w:rsidRDefault="00194FD2" w:rsidP="00E57A34">
      <w:pPr>
        <w:spacing w:line="360" w:lineRule="auto"/>
        <w:rPr>
          <w:rFonts w:ascii="Arial" w:hAnsi="Arial" w:cs="Arial"/>
        </w:rPr>
      </w:pPr>
      <w:r w:rsidRPr="00B51305">
        <w:rPr>
          <w:rFonts w:ascii="Arial" w:hAnsi="Arial" w:cs="Arial"/>
          <w:sz w:val="22"/>
          <w:szCs w:val="22"/>
        </w:rPr>
        <w:t xml:space="preserve">Przegląd </w:t>
      </w:r>
      <w:r w:rsidR="00E57A34" w:rsidRPr="00B51305">
        <w:rPr>
          <w:rFonts w:ascii="Arial" w:hAnsi="Arial" w:cs="Arial"/>
          <w:sz w:val="22"/>
          <w:szCs w:val="22"/>
        </w:rPr>
        <w:t>Zlecenia przeprowadził:</w:t>
      </w:r>
      <w:r w:rsidR="00E57A34" w:rsidRPr="00B51305">
        <w:rPr>
          <w:rFonts w:ascii="Arial" w:hAnsi="Arial" w:cs="Arial"/>
          <w:sz w:val="22"/>
          <w:szCs w:val="22"/>
        </w:rPr>
        <w:tab/>
      </w:r>
      <w:r w:rsidR="00E57A34" w:rsidRPr="00B51305">
        <w:rPr>
          <w:rFonts w:ascii="Arial" w:hAnsi="Arial" w:cs="Arial"/>
          <w:sz w:val="22"/>
          <w:szCs w:val="22"/>
        </w:rPr>
        <w:tab/>
      </w:r>
      <w:r w:rsidR="00E57A34" w:rsidRPr="00B51305">
        <w:rPr>
          <w:rFonts w:ascii="Arial" w:hAnsi="Arial" w:cs="Arial"/>
          <w:sz w:val="22"/>
          <w:szCs w:val="22"/>
        </w:rPr>
        <w:tab/>
      </w:r>
      <w:r w:rsidR="00E57A34" w:rsidRPr="00B51305">
        <w:rPr>
          <w:rFonts w:ascii="Arial" w:hAnsi="Arial" w:cs="Arial"/>
          <w:sz w:val="22"/>
          <w:szCs w:val="22"/>
        </w:rPr>
        <w:tab/>
      </w:r>
      <w:r w:rsidR="00E57A34" w:rsidRPr="00B51305">
        <w:rPr>
          <w:rFonts w:ascii="Arial" w:hAnsi="Arial" w:cs="Arial"/>
          <w:sz w:val="22"/>
          <w:szCs w:val="22"/>
        </w:rPr>
        <w:tab/>
      </w:r>
      <w:r w:rsidR="000C4F62" w:rsidRPr="00B51305">
        <w:rPr>
          <w:rFonts w:ascii="Arial" w:hAnsi="Arial" w:cs="Arial"/>
          <w:sz w:val="22"/>
          <w:szCs w:val="22"/>
        </w:rPr>
        <w:t>Zleceni</w:t>
      </w:r>
      <w:r w:rsidRPr="00B51305">
        <w:rPr>
          <w:rFonts w:ascii="Arial" w:hAnsi="Arial" w:cs="Arial"/>
          <w:sz w:val="22"/>
          <w:szCs w:val="22"/>
        </w:rPr>
        <w:t xml:space="preserve">a </w:t>
      </w:r>
      <w:r w:rsidR="00E57A34" w:rsidRPr="00B51305">
        <w:rPr>
          <w:rFonts w:ascii="Arial" w:hAnsi="Arial" w:cs="Arial"/>
          <w:sz w:val="22"/>
          <w:szCs w:val="22"/>
        </w:rPr>
        <w:t>przyjęto</w:t>
      </w:r>
      <w:r w:rsidR="000C4F62" w:rsidRPr="00B51305">
        <w:rPr>
          <w:rFonts w:ascii="Arial" w:hAnsi="Arial" w:cs="Arial"/>
          <w:sz w:val="22"/>
          <w:szCs w:val="22"/>
        </w:rPr>
        <w:t xml:space="preserve"> do realizacji:</w:t>
      </w:r>
      <w:r w:rsidR="000C4F62" w:rsidRPr="00B51305">
        <w:rPr>
          <w:rFonts w:ascii="Arial" w:hAnsi="Arial" w:cs="Arial"/>
        </w:rPr>
        <w:t xml:space="preserve"> </w:t>
      </w:r>
    </w:p>
    <w:p w14:paraId="0DFB8D35" w14:textId="77777777" w:rsidR="00E57A34" w:rsidRPr="00B51305" w:rsidRDefault="00E57A34" w:rsidP="00B8791E">
      <w:pPr>
        <w:rPr>
          <w:rFonts w:ascii="Arial" w:hAnsi="Arial" w:cs="Arial"/>
          <w:sz w:val="16"/>
          <w:szCs w:val="16"/>
          <w:vertAlign w:val="subscript"/>
        </w:rPr>
      </w:pPr>
    </w:p>
    <w:p w14:paraId="0664DD5C" w14:textId="77777777" w:rsidR="00B8791E" w:rsidRPr="00B51305" w:rsidRDefault="00E57A34" w:rsidP="00B8791E">
      <w:pPr>
        <w:rPr>
          <w:rFonts w:ascii="Arial" w:hAnsi="Arial" w:cs="Arial"/>
          <w:sz w:val="16"/>
          <w:szCs w:val="16"/>
          <w:vertAlign w:val="subscript"/>
        </w:rPr>
      </w:pPr>
      <w:r w:rsidRPr="0050355E">
        <w:rPr>
          <w:rFonts w:ascii="Arial" w:hAnsi="Arial" w:cs="Arial"/>
          <w:sz w:val="22"/>
          <w:szCs w:val="22"/>
          <w:shd w:val="clear" w:color="auto" w:fill="EEECE1"/>
          <w:vertAlign w:val="subscript"/>
        </w:rPr>
        <w:t>……………………………………………………………………..</w:t>
      </w:r>
      <w:r w:rsidR="000C4F62" w:rsidRPr="0050355E">
        <w:rPr>
          <w:rFonts w:ascii="Arial" w:hAnsi="Arial" w:cs="Arial"/>
          <w:sz w:val="16"/>
          <w:szCs w:val="16"/>
          <w:shd w:val="clear" w:color="auto" w:fill="EEECE1"/>
        </w:rPr>
        <w:t xml:space="preserve"> </w:t>
      </w:r>
      <w:r w:rsidR="000C4F62" w:rsidRPr="00B51305">
        <w:rPr>
          <w:rFonts w:ascii="Arial" w:hAnsi="Arial" w:cs="Arial"/>
          <w:sz w:val="16"/>
          <w:szCs w:val="16"/>
        </w:rPr>
        <w:t xml:space="preserve">           </w:t>
      </w:r>
      <w:r w:rsidR="00B8791E" w:rsidRPr="00B51305">
        <w:rPr>
          <w:rFonts w:ascii="Arial" w:hAnsi="Arial" w:cs="Arial"/>
          <w:sz w:val="16"/>
          <w:szCs w:val="16"/>
        </w:rPr>
        <w:t xml:space="preserve">        </w:t>
      </w:r>
      <w:r w:rsidR="00B25A14" w:rsidRPr="00B51305">
        <w:rPr>
          <w:rFonts w:ascii="Arial" w:hAnsi="Arial" w:cs="Arial"/>
          <w:sz w:val="16"/>
          <w:szCs w:val="16"/>
        </w:rPr>
        <w:tab/>
      </w:r>
      <w:r w:rsidR="00B25A14" w:rsidRPr="00B51305">
        <w:rPr>
          <w:rFonts w:ascii="Arial" w:hAnsi="Arial" w:cs="Arial"/>
          <w:sz w:val="16"/>
          <w:szCs w:val="16"/>
        </w:rPr>
        <w:tab/>
      </w:r>
      <w:r w:rsidR="00B8791E" w:rsidRPr="0050355E">
        <w:rPr>
          <w:rFonts w:ascii="Arial" w:hAnsi="Arial" w:cs="Arial"/>
          <w:sz w:val="16"/>
          <w:szCs w:val="16"/>
          <w:shd w:val="clear" w:color="auto" w:fill="EEECE1"/>
        </w:rPr>
        <w:t xml:space="preserve">     </w:t>
      </w:r>
      <w:r w:rsidR="000C4F62" w:rsidRPr="0050355E">
        <w:rPr>
          <w:rFonts w:ascii="Arial" w:hAnsi="Arial" w:cs="Arial"/>
          <w:sz w:val="16"/>
          <w:szCs w:val="16"/>
          <w:shd w:val="clear" w:color="auto" w:fill="EEECE1"/>
        </w:rPr>
        <w:t xml:space="preserve">   </w:t>
      </w:r>
      <w:r w:rsidR="00B8791E" w:rsidRPr="0050355E">
        <w:rPr>
          <w:rFonts w:ascii="Arial" w:hAnsi="Arial" w:cs="Arial"/>
          <w:sz w:val="16"/>
          <w:szCs w:val="16"/>
          <w:shd w:val="clear" w:color="auto" w:fill="EEECE1"/>
        </w:rPr>
        <w:t xml:space="preserve"> </w:t>
      </w:r>
      <w:r w:rsidR="00B8791E" w:rsidRPr="0050355E">
        <w:rPr>
          <w:rFonts w:ascii="Arial" w:hAnsi="Arial" w:cs="Arial"/>
          <w:sz w:val="22"/>
          <w:szCs w:val="22"/>
          <w:shd w:val="clear" w:color="auto" w:fill="EEECE1"/>
        </w:rPr>
        <w:t>………………………………………………</w:t>
      </w:r>
    </w:p>
    <w:p w14:paraId="668CC140" w14:textId="77777777" w:rsidR="00122B8B" w:rsidRPr="001C5DAE" w:rsidRDefault="00E57A34" w:rsidP="001C5DAE">
      <w:pPr>
        <w:rPr>
          <w:rFonts w:ascii="Arial" w:hAnsi="Arial" w:cs="Arial"/>
          <w:sz w:val="22"/>
          <w:szCs w:val="22"/>
        </w:rPr>
      </w:pPr>
      <w:r w:rsidRPr="00B51305">
        <w:rPr>
          <w:rFonts w:ascii="Arial" w:hAnsi="Arial" w:cs="Arial"/>
          <w:sz w:val="16"/>
          <w:szCs w:val="16"/>
        </w:rPr>
        <w:t xml:space="preserve">data i podpis </w:t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85252A">
        <w:rPr>
          <w:rFonts w:ascii="Arial" w:hAnsi="Arial" w:cs="Arial"/>
          <w:sz w:val="16"/>
          <w:szCs w:val="16"/>
        </w:rPr>
        <w:tab/>
      </w:r>
      <w:r w:rsidR="00B8791E" w:rsidRPr="00B51305">
        <w:rPr>
          <w:rFonts w:ascii="Arial" w:hAnsi="Arial" w:cs="Arial"/>
          <w:sz w:val="16"/>
          <w:szCs w:val="16"/>
        </w:rPr>
        <w:t xml:space="preserve">data i podpis </w:t>
      </w:r>
    </w:p>
    <w:sectPr w:rsidR="00122B8B" w:rsidRPr="001C5DAE" w:rsidSect="005A1E63">
      <w:footerReference w:type="default" r:id="rId15"/>
      <w:type w:val="continuous"/>
      <w:pgSz w:w="11906" w:h="16838" w:code="9"/>
      <w:pgMar w:top="-1245" w:right="707" w:bottom="567" w:left="851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820A" w14:textId="77777777" w:rsidR="00EE1801" w:rsidRDefault="00EE1801" w:rsidP="00E4039A">
      <w:pPr>
        <w:pStyle w:val="Tabela-Siatka"/>
      </w:pPr>
      <w:r>
        <w:separator/>
      </w:r>
    </w:p>
  </w:endnote>
  <w:endnote w:type="continuationSeparator" w:id="0">
    <w:p w14:paraId="4A820081" w14:textId="77777777" w:rsidR="00EE1801" w:rsidRDefault="00EE1801" w:rsidP="00E4039A">
      <w:pPr>
        <w:pStyle w:val="Tabela-Siat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097B" w14:textId="77777777" w:rsidR="00685AC1" w:rsidRDefault="00685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7B9A" w14:textId="77777777" w:rsidR="00EF3F5D" w:rsidRDefault="00EF3F5D" w:rsidP="008E2792">
    <w:pPr>
      <w:widowControl/>
      <w:autoSpaceDE/>
      <w:autoSpaceDN/>
      <w:adjustRightInd/>
      <w:jc w:val="both"/>
    </w:pPr>
    <w:r w:rsidRPr="00B51305">
      <w:rPr>
        <w:rFonts w:ascii="Arial" w:hAnsi="Arial" w:cs="Arial"/>
      </w:rPr>
      <w:t>*</w:t>
    </w:r>
    <w:r w:rsidRPr="00B51305">
      <w:rPr>
        <w:rFonts w:ascii="Arial" w:hAnsi="Arial" w:cs="Arial"/>
        <w:vertAlign w:val="superscript"/>
      </w:rPr>
      <w:t>)</w:t>
    </w:r>
    <w:r>
      <w:rPr>
        <w:rFonts w:ascii="Arial" w:hAnsi="Arial" w:cs="Arial"/>
        <w:vertAlign w:val="superscript"/>
      </w:rPr>
      <w:t xml:space="preserve"> zaznaczyć właściwe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659" w14:textId="77777777" w:rsidR="00685AC1" w:rsidRDefault="00685AC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BA2B" w14:textId="77777777" w:rsidR="002061C1" w:rsidRPr="001C5DAE" w:rsidRDefault="002061C1" w:rsidP="001C5DA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28E5" w14:textId="77777777" w:rsidR="00EF3F5D" w:rsidRPr="001C5DAE" w:rsidRDefault="00EF3F5D" w:rsidP="001C5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5C85" w14:textId="77777777" w:rsidR="00EE1801" w:rsidRDefault="00EE1801" w:rsidP="00E4039A">
      <w:pPr>
        <w:pStyle w:val="Tabela-Siatka"/>
      </w:pPr>
      <w:r>
        <w:separator/>
      </w:r>
    </w:p>
  </w:footnote>
  <w:footnote w:type="continuationSeparator" w:id="0">
    <w:p w14:paraId="0E93DEBD" w14:textId="77777777" w:rsidR="00EE1801" w:rsidRDefault="00EE1801" w:rsidP="00E4039A">
      <w:pPr>
        <w:pStyle w:val="Tabela-Siat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EDEC" w14:textId="77777777" w:rsidR="00685AC1" w:rsidRDefault="00685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29"/>
      <w:gridCol w:w="2183"/>
      <w:gridCol w:w="5173"/>
      <w:gridCol w:w="2098"/>
    </w:tblGrid>
    <w:tr w:rsidR="007152F7" w:rsidRPr="00BA4EE5" w14:paraId="3C2F181C" w14:textId="77777777" w:rsidTr="00D0170B">
      <w:trPr>
        <w:cantSplit/>
        <w:trHeight w:val="378"/>
      </w:trPr>
      <w:tc>
        <w:tcPr>
          <w:tcW w:w="5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AECE2DD" w14:textId="3FAB77C9" w:rsidR="007152F7" w:rsidRPr="007152F7" w:rsidRDefault="00314C6A" w:rsidP="0011410E">
          <w:pPr>
            <w:pStyle w:val="TableParagraph"/>
            <w:tabs>
              <w:tab w:val="left" w:pos="983"/>
            </w:tabs>
            <w:ind w:left="-142" w:right="-98"/>
            <w:jc w:val="center"/>
            <w:rPr>
              <w:rFonts w:ascii="Times New Roman"/>
              <w:noProof/>
              <w:sz w:val="20"/>
              <w:lang w:bidi="ar-SA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132C8169" wp14:editId="5B3FF51E">
                <wp:extent cx="600075" cy="6000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CC8320B" w14:textId="77777777" w:rsidR="007152F7" w:rsidRDefault="007152F7" w:rsidP="007152F7">
          <w:pPr>
            <w:pStyle w:val="TableParagraph"/>
            <w:tabs>
              <w:tab w:val="left" w:pos="3414"/>
            </w:tabs>
            <w:ind w:right="37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Laboratorium</w:t>
          </w:r>
        </w:p>
        <w:p w14:paraId="5734B047" w14:textId="77777777" w:rsidR="007152F7" w:rsidRPr="009B42A8" w:rsidRDefault="00A23B46" w:rsidP="007152F7">
          <w:pPr>
            <w:pStyle w:val="TableParagraph"/>
            <w:tabs>
              <w:tab w:val="left" w:pos="3414"/>
            </w:tabs>
            <w:ind w:right="373"/>
            <w:jc w:val="center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ul. Ekologiczna 2</w:t>
          </w:r>
          <w:r w:rsidR="007152F7">
            <w:rPr>
              <w:rFonts w:ascii="Times New Roman" w:hAnsi="Times New Roman" w:cs="Times New Roman"/>
              <w:sz w:val="16"/>
              <w:szCs w:val="16"/>
            </w:rPr>
            <w:br/>
            <w:t>Chrzanów Duży 05-825</w:t>
          </w:r>
        </w:p>
      </w:tc>
      <w:tc>
        <w:tcPr>
          <w:tcW w:w="2444" w:type="pct"/>
          <w:vMerge w:val="restart"/>
          <w:tcBorders>
            <w:left w:val="single" w:sz="4" w:space="0" w:color="auto"/>
          </w:tcBorders>
          <w:vAlign w:val="center"/>
        </w:tcPr>
        <w:p w14:paraId="1B5B7D5F" w14:textId="77777777" w:rsidR="007152F7" w:rsidRPr="00571552" w:rsidRDefault="007152F7" w:rsidP="001B420D">
          <w:pPr>
            <w:jc w:val="center"/>
            <w:rPr>
              <w:sz w:val="24"/>
              <w:szCs w:val="24"/>
            </w:rPr>
          </w:pPr>
          <w:r w:rsidRPr="00571552">
            <w:rPr>
              <w:sz w:val="24"/>
              <w:szCs w:val="24"/>
            </w:rPr>
            <w:t>ZLECENIE ZEWNĘTRZNE</w:t>
          </w:r>
        </w:p>
      </w:tc>
      <w:tc>
        <w:tcPr>
          <w:tcW w:w="991" w:type="pct"/>
          <w:vAlign w:val="center"/>
        </w:tcPr>
        <w:p w14:paraId="1FE5565E" w14:textId="77777777" w:rsidR="007152F7" w:rsidRPr="00406660" w:rsidRDefault="007152F7" w:rsidP="001B420D">
          <w:pPr>
            <w:rPr>
              <w:rFonts w:ascii="Arial" w:hAnsi="Arial" w:cs="Arial"/>
              <w:sz w:val="14"/>
              <w:szCs w:val="14"/>
            </w:rPr>
          </w:pPr>
          <w:r w:rsidRPr="00406660">
            <w:rPr>
              <w:rFonts w:ascii="Arial" w:hAnsi="Arial" w:cs="Arial"/>
              <w:sz w:val="14"/>
              <w:szCs w:val="14"/>
            </w:rPr>
            <w:t>RB-02.00/6</w:t>
          </w:r>
        </w:p>
      </w:tc>
    </w:tr>
    <w:tr w:rsidR="007152F7" w:rsidRPr="009B42A8" w14:paraId="01DE390F" w14:textId="77777777" w:rsidTr="00D0170B">
      <w:trPr>
        <w:cantSplit/>
        <w:trHeight w:val="378"/>
      </w:trPr>
      <w:tc>
        <w:tcPr>
          <w:tcW w:w="533" w:type="pct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5BCBA58" w14:textId="77777777" w:rsidR="007152F7" w:rsidRPr="009B42A8" w:rsidRDefault="007152F7" w:rsidP="001B420D">
          <w:pPr>
            <w:spacing w:before="240" w:after="240"/>
          </w:pPr>
        </w:p>
      </w:tc>
      <w:tc>
        <w:tcPr>
          <w:tcW w:w="1031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445A971" w14:textId="77777777" w:rsidR="007152F7" w:rsidRPr="009B42A8" w:rsidRDefault="007152F7" w:rsidP="001B420D">
          <w:pPr>
            <w:spacing w:before="240" w:after="240"/>
          </w:pPr>
        </w:p>
      </w:tc>
      <w:tc>
        <w:tcPr>
          <w:tcW w:w="2444" w:type="pct"/>
          <w:vMerge/>
          <w:tcBorders>
            <w:left w:val="single" w:sz="4" w:space="0" w:color="auto"/>
          </w:tcBorders>
          <w:vAlign w:val="center"/>
        </w:tcPr>
        <w:p w14:paraId="5F824E68" w14:textId="77777777" w:rsidR="007152F7" w:rsidRDefault="007152F7" w:rsidP="001B420D">
          <w:pPr>
            <w:jc w:val="center"/>
            <w:rPr>
              <w:sz w:val="16"/>
              <w:szCs w:val="16"/>
            </w:rPr>
          </w:pPr>
        </w:p>
      </w:tc>
      <w:tc>
        <w:tcPr>
          <w:tcW w:w="991" w:type="pct"/>
          <w:vAlign w:val="center"/>
        </w:tcPr>
        <w:p w14:paraId="2506DD60" w14:textId="77777777" w:rsidR="007152F7" w:rsidRPr="00406660" w:rsidRDefault="007152F7" w:rsidP="001B420D">
          <w:pPr>
            <w:rPr>
              <w:rFonts w:ascii="Arial" w:hAnsi="Arial" w:cs="Arial"/>
              <w:sz w:val="14"/>
              <w:szCs w:val="14"/>
            </w:rPr>
          </w:pPr>
          <w:r w:rsidRPr="00406660">
            <w:rPr>
              <w:rFonts w:ascii="Arial" w:hAnsi="Arial" w:cs="Arial"/>
              <w:sz w:val="14"/>
              <w:szCs w:val="14"/>
            </w:rPr>
            <w:t>wydanie nr: V</w:t>
          </w:r>
          <w:r w:rsidR="000B70FA">
            <w:rPr>
              <w:rFonts w:ascii="Arial" w:hAnsi="Arial" w:cs="Arial"/>
              <w:sz w:val="14"/>
              <w:szCs w:val="14"/>
            </w:rPr>
            <w:t>II</w:t>
          </w:r>
        </w:p>
        <w:p w14:paraId="13676D71" w14:textId="77777777" w:rsidR="007152F7" w:rsidRPr="00406660" w:rsidRDefault="007152F7" w:rsidP="000B70FA">
          <w:pPr>
            <w:rPr>
              <w:rFonts w:ascii="Arial" w:hAnsi="Arial" w:cs="Arial"/>
              <w:sz w:val="14"/>
              <w:szCs w:val="14"/>
            </w:rPr>
          </w:pPr>
          <w:r w:rsidRPr="00406660">
            <w:rPr>
              <w:rFonts w:ascii="Arial" w:hAnsi="Arial" w:cs="Arial"/>
              <w:sz w:val="14"/>
              <w:szCs w:val="14"/>
            </w:rPr>
            <w:t xml:space="preserve">z dnia: </w:t>
          </w:r>
          <w:r w:rsidR="000B70FA">
            <w:rPr>
              <w:rFonts w:ascii="Arial" w:hAnsi="Arial" w:cs="Arial"/>
              <w:sz w:val="14"/>
              <w:szCs w:val="14"/>
            </w:rPr>
            <w:t>1</w:t>
          </w:r>
          <w:r w:rsidR="00685AC1">
            <w:rPr>
              <w:rFonts w:ascii="Arial" w:hAnsi="Arial" w:cs="Arial"/>
              <w:sz w:val="14"/>
              <w:szCs w:val="14"/>
            </w:rPr>
            <w:t>7</w:t>
          </w:r>
          <w:r w:rsidR="000B70FA">
            <w:rPr>
              <w:rFonts w:ascii="Arial" w:hAnsi="Arial" w:cs="Arial"/>
              <w:sz w:val="14"/>
              <w:szCs w:val="14"/>
            </w:rPr>
            <w:t>.0</w:t>
          </w:r>
          <w:r w:rsidR="00685AC1">
            <w:rPr>
              <w:rFonts w:ascii="Arial" w:hAnsi="Arial" w:cs="Arial"/>
              <w:sz w:val="14"/>
              <w:szCs w:val="14"/>
            </w:rPr>
            <w:t>8</w:t>
          </w:r>
          <w:r w:rsidR="000B70FA">
            <w:rPr>
              <w:rFonts w:ascii="Arial" w:hAnsi="Arial" w:cs="Arial"/>
              <w:sz w:val="14"/>
              <w:szCs w:val="14"/>
            </w:rPr>
            <w:t>.202</w:t>
          </w:r>
          <w:r w:rsidR="00685AC1">
            <w:rPr>
              <w:rFonts w:ascii="Arial" w:hAnsi="Arial" w:cs="Arial"/>
              <w:sz w:val="14"/>
              <w:szCs w:val="14"/>
            </w:rPr>
            <w:t>3</w:t>
          </w:r>
          <w:r w:rsidRPr="009D3DB9">
            <w:rPr>
              <w:rFonts w:ascii="Arial" w:hAnsi="Arial" w:cs="Arial"/>
              <w:color w:val="000000"/>
              <w:sz w:val="14"/>
              <w:szCs w:val="14"/>
            </w:rPr>
            <w:t>.</w:t>
          </w:r>
        </w:p>
      </w:tc>
    </w:tr>
    <w:tr w:rsidR="007152F7" w:rsidRPr="009B42A8" w14:paraId="71D49194" w14:textId="77777777" w:rsidTr="00D0170B">
      <w:trPr>
        <w:cantSplit/>
        <w:trHeight w:val="191"/>
      </w:trPr>
      <w:tc>
        <w:tcPr>
          <w:tcW w:w="533" w:type="pct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53F9FFC" w14:textId="77777777" w:rsidR="007152F7" w:rsidRPr="009B42A8" w:rsidRDefault="007152F7" w:rsidP="001B420D">
          <w:pPr>
            <w:spacing w:before="240" w:after="240"/>
          </w:pPr>
        </w:p>
      </w:tc>
      <w:tc>
        <w:tcPr>
          <w:tcW w:w="1031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4E94E7B" w14:textId="77777777" w:rsidR="007152F7" w:rsidRPr="009B42A8" w:rsidRDefault="007152F7" w:rsidP="001B420D">
          <w:pPr>
            <w:spacing w:before="240" w:after="240"/>
          </w:pPr>
        </w:p>
      </w:tc>
      <w:tc>
        <w:tcPr>
          <w:tcW w:w="2444" w:type="pct"/>
          <w:vMerge/>
          <w:tcBorders>
            <w:left w:val="single" w:sz="4" w:space="0" w:color="auto"/>
          </w:tcBorders>
          <w:vAlign w:val="center"/>
        </w:tcPr>
        <w:p w14:paraId="75749D8C" w14:textId="77777777" w:rsidR="007152F7" w:rsidRDefault="007152F7" w:rsidP="001B420D">
          <w:pPr>
            <w:jc w:val="center"/>
            <w:rPr>
              <w:sz w:val="16"/>
              <w:szCs w:val="16"/>
            </w:rPr>
          </w:pPr>
        </w:p>
      </w:tc>
      <w:tc>
        <w:tcPr>
          <w:tcW w:w="991" w:type="pct"/>
          <w:vAlign w:val="center"/>
        </w:tcPr>
        <w:p w14:paraId="15CCEE09" w14:textId="77777777" w:rsidR="007152F7" w:rsidRPr="00991992" w:rsidRDefault="007152F7" w:rsidP="00205B05">
          <w:pPr>
            <w:rPr>
              <w:rFonts w:ascii="Arial" w:hAnsi="Arial" w:cs="Arial"/>
              <w:sz w:val="14"/>
              <w:szCs w:val="14"/>
            </w:rPr>
          </w:pPr>
          <w:r w:rsidRPr="00B3757E">
            <w:rPr>
              <w:rFonts w:ascii="Arial" w:hAnsi="Arial" w:cs="Arial"/>
              <w:sz w:val="14"/>
              <w:szCs w:val="14"/>
            </w:rPr>
            <w:t xml:space="preserve">Strona </w:t>
          </w:r>
          <w:r w:rsidRPr="00B3757E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B3757E">
            <w:rPr>
              <w:rFonts w:ascii="Arial" w:hAnsi="Arial" w:cs="Arial"/>
              <w:b/>
              <w:sz w:val="14"/>
              <w:szCs w:val="14"/>
            </w:rPr>
            <w:instrText>PAGE  \* Arabic  \* MERGEFORMAT</w:instrText>
          </w:r>
          <w:r w:rsidRPr="00B3757E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10BEE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B3757E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B3757E">
            <w:rPr>
              <w:rFonts w:ascii="Arial" w:hAnsi="Arial" w:cs="Arial"/>
              <w:sz w:val="14"/>
              <w:szCs w:val="14"/>
            </w:rPr>
            <w:t xml:space="preserve"> z </w:t>
          </w:r>
          <w:r w:rsidRPr="00B3757E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B3757E">
            <w:rPr>
              <w:rFonts w:ascii="Arial" w:hAnsi="Arial" w:cs="Arial"/>
              <w:b/>
              <w:sz w:val="14"/>
              <w:szCs w:val="14"/>
            </w:rPr>
            <w:instrText>NUMPAGES  \* Arabic  \* MERGEFORMAT</w:instrText>
          </w:r>
          <w:r w:rsidRPr="00B3757E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B10BEE">
            <w:rPr>
              <w:rFonts w:ascii="Arial" w:hAnsi="Arial" w:cs="Arial"/>
              <w:b/>
              <w:noProof/>
              <w:sz w:val="14"/>
              <w:szCs w:val="14"/>
            </w:rPr>
            <w:t>4</w:t>
          </w:r>
          <w:r w:rsidRPr="00B3757E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14:paraId="02E1D175" w14:textId="77777777" w:rsidR="00EF3F5D" w:rsidRDefault="00EF3F5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519" w14:textId="77777777" w:rsidR="00685AC1" w:rsidRDefault="00685A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E63"/>
    <w:multiLevelType w:val="hybridMultilevel"/>
    <w:tmpl w:val="3BD6E0EA"/>
    <w:lvl w:ilvl="0" w:tplc="DA36D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40595"/>
    <w:multiLevelType w:val="hybridMultilevel"/>
    <w:tmpl w:val="9F3897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03463"/>
    <w:multiLevelType w:val="hybridMultilevel"/>
    <w:tmpl w:val="26D061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6F7"/>
    <w:multiLevelType w:val="hybridMultilevel"/>
    <w:tmpl w:val="73F6133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538"/>
    <w:multiLevelType w:val="hybridMultilevel"/>
    <w:tmpl w:val="A3B28F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531B5"/>
    <w:multiLevelType w:val="hybridMultilevel"/>
    <w:tmpl w:val="6306604C"/>
    <w:lvl w:ilvl="0" w:tplc="939AF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36BC7"/>
    <w:multiLevelType w:val="hybridMultilevel"/>
    <w:tmpl w:val="C66A8208"/>
    <w:lvl w:ilvl="0" w:tplc="D5386B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5C59E7"/>
    <w:multiLevelType w:val="hybridMultilevel"/>
    <w:tmpl w:val="53C63A6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E4E28C9"/>
    <w:multiLevelType w:val="hybridMultilevel"/>
    <w:tmpl w:val="DCE622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2B50"/>
    <w:multiLevelType w:val="multilevel"/>
    <w:tmpl w:val="D20487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454F9"/>
    <w:multiLevelType w:val="multilevel"/>
    <w:tmpl w:val="21668B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C0572"/>
    <w:multiLevelType w:val="hybridMultilevel"/>
    <w:tmpl w:val="B5A61D3E"/>
    <w:lvl w:ilvl="0" w:tplc="D1CA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4869"/>
    <w:multiLevelType w:val="hybridMultilevel"/>
    <w:tmpl w:val="5DF60CE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86643116">
    <w:abstractNumId w:val="2"/>
  </w:num>
  <w:num w:numId="2" w16cid:durableId="516845195">
    <w:abstractNumId w:val="8"/>
  </w:num>
  <w:num w:numId="3" w16cid:durableId="551423603">
    <w:abstractNumId w:val="4"/>
  </w:num>
  <w:num w:numId="4" w16cid:durableId="2137675509">
    <w:abstractNumId w:val="11"/>
  </w:num>
  <w:num w:numId="5" w16cid:durableId="1237596910">
    <w:abstractNumId w:val="0"/>
  </w:num>
  <w:num w:numId="6" w16cid:durableId="172258412">
    <w:abstractNumId w:val="9"/>
  </w:num>
  <w:num w:numId="7" w16cid:durableId="639573923">
    <w:abstractNumId w:val="7"/>
  </w:num>
  <w:num w:numId="8" w16cid:durableId="2039230703">
    <w:abstractNumId w:val="12"/>
  </w:num>
  <w:num w:numId="9" w16cid:durableId="156268833">
    <w:abstractNumId w:val="1"/>
  </w:num>
  <w:num w:numId="10" w16cid:durableId="725881554">
    <w:abstractNumId w:val="10"/>
  </w:num>
  <w:num w:numId="11" w16cid:durableId="1075206038">
    <w:abstractNumId w:val="6"/>
  </w:num>
  <w:num w:numId="12" w16cid:durableId="1506479658">
    <w:abstractNumId w:val="5"/>
  </w:num>
  <w:num w:numId="13" w16cid:durableId="556598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92"/>
    <w:rsid w:val="00013FF9"/>
    <w:rsid w:val="000149FD"/>
    <w:rsid w:val="00014FAE"/>
    <w:rsid w:val="00015188"/>
    <w:rsid w:val="00022D8A"/>
    <w:rsid w:val="00030525"/>
    <w:rsid w:val="00030EA2"/>
    <w:rsid w:val="00036E12"/>
    <w:rsid w:val="000612DC"/>
    <w:rsid w:val="000620B3"/>
    <w:rsid w:val="00073950"/>
    <w:rsid w:val="00074E7E"/>
    <w:rsid w:val="000758D0"/>
    <w:rsid w:val="00075F7A"/>
    <w:rsid w:val="000767D5"/>
    <w:rsid w:val="000836AC"/>
    <w:rsid w:val="0008470E"/>
    <w:rsid w:val="00086CFE"/>
    <w:rsid w:val="00087BB7"/>
    <w:rsid w:val="00093D01"/>
    <w:rsid w:val="0009534C"/>
    <w:rsid w:val="000A1D84"/>
    <w:rsid w:val="000A2F63"/>
    <w:rsid w:val="000A3378"/>
    <w:rsid w:val="000B0A84"/>
    <w:rsid w:val="000B2759"/>
    <w:rsid w:val="000B6F0F"/>
    <w:rsid w:val="000B70FA"/>
    <w:rsid w:val="000C0B3E"/>
    <w:rsid w:val="000C4F62"/>
    <w:rsid w:val="000C610C"/>
    <w:rsid w:val="000D57D2"/>
    <w:rsid w:val="000E56E1"/>
    <w:rsid w:val="000F08F2"/>
    <w:rsid w:val="00101483"/>
    <w:rsid w:val="0011410E"/>
    <w:rsid w:val="001221BC"/>
    <w:rsid w:val="00122B8B"/>
    <w:rsid w:val="00123707"/>
    <w:rsid w:val="00130742"/>
    <w:rsid w:val="00133A98"/>
    <w:rsid w:val="0013744B"/>
    <w:rsid w:val="00142692"/>
    <w:rsid w:val="00145EFB"/>
    <w:rsid w:val="00155752"/>
    <w:rsid w:val="0015661F"/>
    <w:rsid w:val="00164504"/>
    <w:rsid w:val="00164625"/>
    <w:rsid w:val="00164A7D"/>
    <w:rsid w:val="00165ACC"/>
    <w:rsid w:val="001712E1"/>
    <w:rsid w:val="00187832"/>
    <w:rsid w:val="00194FD2"/>
    <w:rsid w:val="0019704D"/>
    <w:rsid w:val="001A4570"/>
    <w:rsid w:val="001A4665"/>
    <w:rsid w:val="001A5011"/>
    <w:rsid w:val="001B420D"/>
    <w:rsid w:val="001B7403"/>
    <w:rsid w:val="001B789D"/>
    <w:rsid w:val="001C01AA"/>
    <w:rsid w:val="001C5DAE"/>
    <w:rsid w:val="001C7033"/>
    <w:rsid w:val="001D37DB"/>
    <w:rsid w:val="001D3C37"/>
    <w:rsid w:val="001D5037"/>
    <w:rsid w:val="001E4C92"/>
    <w:rsid w:val="001E523F"/>
    <w:rsid w:val="001E6CA8"/>
    <w:rsid w:val="001F14E2"/>
    <w:rsid w:val="001F4038"/>
    <w:rsid w:val="001F527A"/>
    <w:rsid w:val="001F5E43"/>
    <w:rsid w:val="002049DB"/>
    <w:rsid w:val="00205507"/>
    <w:rsid w:val="002056DA"/>
    <w:rsid w:val="002057E9"/>
    <w:rsid w:val="00205B05"/>
    <w:rsid w:val="002061C1"/>
    <w:rsid w:val="00210695"/>
    <w:rsid w:val="002230C9"/>
    <w:rsid w:val="0022483A"/>
    <w:rsid w:val="00227FE1"/>
    <w:rsid w:val="00241801"/>
    <w:rsid w:val="002462DC"/>
    <w:rsid w:val="00253774"/>
    <w:rsid w:val="00264B9F"/>
    <w:rsid w:val="00272D2C"/>
    <w:rsid w:val="00277F30"/>
    <w:rsid w:val="002833D0"/>
    <w:rsid w:val="002903FA"/>
    <w:rsid w:val="0029151A"/>
    <w:rsid w:val="00296150"/>
    <w:rsid w:val="002A720D"/>
    <w:rsid w:val="002A763A"/>
    <w:rsid w:val="002A7AE2"/>
    <w:rsid w:val="002B071D"/>
    <w:rsid w:val="002B1241"/>
    <w:rsid w:val="002B27EF"/>
    <w:rsid w:val="002B4627"/>
    <w:rsid w:val="002C1851"/>
    <w:rsid w:val="002C7709"/>
    <w:rsid w:val="002F035A"/>
    <w:rsid w:val="002F143C"/>
    <w:rsid w:val="002F17A9"/>
    <w:rsid w:val="00302741"/>
    <w:rsid w:val="003123E9"/>
    <w:rsid w:val="00314C6A"/>
    <w:rsid w:val="0031664F"/>
    <w:rsid w:val="00336ECE"/>
    <w:rsid w:val="003404E1"/>
    <w:rsid w:val="00344CDF"/>
    <w:rsid w:val="00347326"/>
    <w:rsid w:val="0035732B"/>
    <w:rsid w:val="003578A5"/>
    <w:rsid w:val="00361FC7"/>
    <w:rsid w:val="00362187"/>
    <w:rsid w:val="00362EAB"/>
    <w:rsid w:val="003778E7"/>
    <w:rsid w:val="0038253E"/>
    <w:rsid w:val="00384D0A"/>
    <w:rsid w:val="00386520"/>
    <w:rsid w:val="003873EE"/>
    <w:rsid w:val="00392945"/>
    <w:rsid w:val="00393052"/>
    <w:rsid w:val="003A1C0E"/>
    <w:rsid w:val="003A3F57"/>
    <w:rsid w:val="003A4D0D"/>
    <w:rsid w:val="003B3F84"/>
    <w:rsid w:val="003C51A8"/>
    <w:rsid w:val="003D20DC"/>
    <w:rsid w:val="003D4602"/>
    <w:rsid w:val="003E1B26"/>
    <w:rsid w:val="003E25E8"/>
    <w:rsid w:val="003E4180"/>
    <w:rsid w:val="003F3472"/>
    <w:rsid w:val="003F4528"/>
    <w:rsid w:val="003F454E"/>
    <w:rsid w:val="003F5D3D"/>
    <w:rsid w:val="00402F56"/>
    <w:rsid w:val="00406660"/>
    <w:rsid w:val="004154A2"/>
    <w:rsid w:val="00417D3C"/>
    <w:rsid w:val="00420681"/>
    <w:rsid w:val="00426B40"/>
    <w:rsid w:val="00431255"/>
    <w:rsid w:val="004338C1"/>
    <w:rsid w:val="00433B9B"/>
    <w:rsid w:val="00441B8B"/>
    <w:rsid w:val="00443E01"/>
    <w:rsid w:val="00446687"/>
    <w:rsid w:val="004466BA"/>
    <w:rsid w:val="00447170"/>
    <w:rsid w:val="004615C4"/>
    <w:rsid w:val="00461C77"/>
    <w:rsid w:val="00463A8A"/>
    <w:rsid w:val="00465000"/>
    <w:rsid w:val="004657E2"/>
    <w:rsid w:val="00467046"/>
    <w:rsid w:val="00467843"/>
    <w:rsid w:val="00476D0B"/>
    <w:rsid w:val="004874A6"/>
    <w:rsid w:val="004949D7"/>
    <w:rsid w:val="004A37F1"/>
    <w:rsid w:val="004C0E58"/>
    <w:rsid w:val="004C5678"/>
    <w:rsid w:val="004E5A04"/>
    <w:rsid w:val="00501586"/>
    <w:rsid w:val="00502963"/>
    <w:rsid w:val="0050355E"/>
    <w:rsid w:val="00504377"/>
    <w:rsid w:val="00517A35"/>
    <w:rsid w:val="005216DD"/>
    <w:rsid w:val="00522244"/>
    <w:rsid w:val="005238A3"/>
    <w:rsid w:val="0052585F"/>
    <w:rsid w:val="005324CB"/>
    <w:rsid w:val="0054068C"/>
    <w:rsid w:val="00541681"/>
    <w:rsid w:val="00542049"/>
    <w:rsid w:val="00543960"/>
    <w:rsid w:val="00546B10"/>
    <w:rsid w:val="00557174"/>
    <w:rsid w:val="00557FF8"/>
    <w:rsid w:val="0056394A"/>
    <w:rsid w:val="005648B9"/>
    <w:rsid w:val="005666B3"/>
    <w:rsid w:val="00571552"/>
    <w:rsid w:val="0057241E"/>
    <w:rsid w:val="0058163C"/>
    <w:rsid w:val="00582B72"/>
    <w:rsid w:val="00594604"/>
    <w:rsid w:val="00596C9C"/>
    <w:rsid w:val="00597E29"/>
    <w:rsid w:val="005A19BB"/>
    <w:rsid w:val="005A1E63"/>
    <w:rsid w:val="005A561F"/>
    <w:rsid w:val="005B6561"/>
    <w:rsid w:val="005C074F"/>
    <w:rsid w:val="005C4448"/>
    <w:rsid w:val="005D6615"/>
    <w:rsid w:val="005E2AEB"/>
    <w:rsid w:val="005F2CEC"/>
    <w:rsid w:val="005F4366"/>
    <w:rsid w:val="005F6A30"/>
    <w:rsid w:val="005F6BE4"/>
    <w:rsid w:val="006033DC"/>
    <w:rsid w:val="00603D1F"/>
    <w:rsid w:val="0060773F"/>
    <w:rsid w:val="006077DB"/>
    <w:rsid w:val="006155F0"/>
    <w:rsid w:val="0061763F"/>
    <w:rsid w:val="00621B58"/>
    <w:rsid w:val="00633619"/>
    <w:rsid w:val="006367AD"/>
    <w:rsid w:val="006373B2"/>
    <w:rsid w:val="00646143"/>
    <w:rsid w:val="00651333"/>
    <w:rsid w:val="00654980"/>
    <w:rsid w:val="006620A6"/>
    <w:rsid w:val="00663B33"/>
    <w:rsid w:val="006653DB"/>
    <w:rsid w:val="00666D95"/>
    <w:rsid w:val="00685549"/>
    <w:rsid w:val="00685AC1"/>
    <w:rsid w:val="0069742A"/>
    <w:rsid w:val="006A2BC2"/>
    <w:rsid w:val="006A3132"/>
    <w:rsid w:val="006A7474"/>
    <w:rsid w:val="006B319B"/>
    <w:rsid w:val="006B3902"/>
    <w:rsid w:val="006B39C6"/>
    <w:rsid w:val="006B3DE5"/>
    <w:rsid w:val="006B5E16"/>
    <w:rsid w:val="006B6CB6"/>
    <w:rsid w:val="006C2329"/>
    <w:rsid w:val="006C2B43"/>
    <w:rsid w:val="006D4DBF"/>
    <w:rsid w:val="006E0D84"/>
    <w:rsid w:val="006F07AA"/>
    <w:rsid w:val="006F389D"/>
    <w:rsid w:val="006F7AC2"/>
    <w:rsid w:val="007009BB"/>
    <w:rsid w:val="00702007"/>
    <w:rsid w:val="00706014"/>
    <w:rsid w:val="007067D6"/>
    <w:rsid w:val="007152F7"/>
    <w:rsid w:val="007158DA"/>
    <w:rsid w:val="00721C34"/>
    <w:rsid w:val="00722396"/>
    <w:rsid w:val="007315CD"/>
    <w:rsid w:val="00756F00"/>
    <w:rsid w:val="00757B6E"/>
    <w:rsid w:val="00762B98"/>
    <w:rsid w:val="00775A81"/>
    <w:rsid w:val="007763F8"/>
    <w:rsid w:val="007773F1"/>
    <w:rsid w:val="00783588"/>
    <w:rsid w:val="00796FD6"/>
    <w:rsid w:val="007970EC"/>
    <w:rsid w:val="007A212E"/>
    <w:rsid w:val="007A2E01"/>
    <w:rsid w:val="007A6A70"/>
    <w:rsid w:val="007B207F"/>
    <w:rsid w:val="007B54D2"/>
    <w:rsid w:val="007C4BCD"/>
    <w:rsid w:val="007D5A42"/>
    <w:rsid w:val="007D5D84"/>
    <w:rsid w:val="007E2A45"/>
    <w:rsid w:val="007E4693"/>
    <w:rsid w:val="007F49E0"/>
    <w:rsid w:val="00807853"/>
    <w:rsid w:val="008133FF"/>
    <w:rsid w:val="00823584"/>
    <w:rsid w:val="0082444C"/>
    <w:rsid w:val="008254BE"/>
    <w:rsid w:val="00830D58"/>
    <w:rsid w:val="008321EE"/>
    <w:rsid w:val="00834440"/>
    <w:rsid w:val="00837A5A"/>
    <w:rsid w:val="0085252A"/>
    <w:rsid w:val="008533AF"/>
    <w:rsid w:val="00853C82"/>
    <w:rsid w:val="00863445"/>
    <w:rsid w:val="008647E2"/>
    <w:rsid w:val="00867423"/>
    <w:rsid w:val="00876886"/>
    <w:rsid w:val="00877234"/>
    <w:rsid w:val="0089459F"/>
    <w:rsid w:val="008A06F0"/>
    <w:rsid w:val="008B6076"/>
    <w:rsid w:val="008C64C8"/>
    <w:rsid w:val="008C793E"/>
    <w:rsid w:val="008D3ADA"/>
    <w:rsid w:val="008E26D5"/>
    <w:rsid w:val="008E2792"/>
    <w:rsid w:val="008E41E1"/>
    <w:rsid w:val="008E4706"/>
    <w:rsid w:val="008E77E9"/>
    <w:rsid w:val="009006A5"/>
    <w:rsid w:val="00904F58"/>
    <w:rsid w:val="009108E3"/>
    <w:rsid w:val="00923B9D"/>
    <w:rsid w:val="00926024"/>
    <w:rsid w:val="00927480"/>
    <w:rsid w:val="009330E6"/>
    <w:rsid w:val="00934066"/>
    <w:rsid w:val="00934637"/>
    <w:rsid w:val="009376F4"/>
    <w:rsid w:val="00950C71"/>
    <w:rsid w:val="0095210C"/>
    <w:rsid w:val="00956052"/>
    <w:rsid w:val="009569C8"/>
    <w:rsid w:val="00967DBC"/>
    <w:rsid w:val="0097465F"/>
    <w:rsid w:val="00982C50"/>
    <w:rsid w:val="00983F38"/>
    <w:rsid w:val="00986885"/>
    <w:rsid w:val="00991992"/>
    <w:rsid w:val="0099213C"/>
    <w:rsid w:val="00994E73"/>
    <w:rsid w:val="009B612E"/>
    <w:rsid w:val="009D2E61"/>
    <w:rsid w:val="009D353B"/>
    <w:rsid w:val="009D3DB9"/>
    <w:rsid w:val="009D5F7D"/>
    <w:rsid w:val="009D6F82"/>
    <w:rsid w:val="009D76AA"/>
    <w:rsid w:val="009E1531"/>
    <w:rsid w:val="009E1709"/>
    <w:rsid w:val="009F5175"/>
    <w:rsid w:val="009F7C3D"/>
    <w:rsid w:val="00A02EC8"/>
    <w:rsid w:val="00A15C53"/>
    <w:rsid w:val="00A17DF9"/>
    <w:rsid w:val="00A2058E"/>
    <w:rsid w:val="00A2126F"/>
    <w:rsid w:val="00A214B3"/>
    <w:rsid w:val="00A23B46"/>
    <w:rsid w:val="00A25022"/>
    <w:rsid w:val="00A31332"/>
    <w:rsid w:val="00A32CF6"/>
    <w:rsid w:val="00A33CC7"/>
    <w:rsid w:val="00A45FDC"/>
    <w:rsid w:val="00A46256"/>
    <w:rsid w:val="00A51B9A"/>
    <w:rsid w:val="00A57164"/>
    <w:rsid w:val="00A71374"/>
    <w:rsid w:val="00A912D2"/>
    <w:rsid w:val="00A94C9A"/>
    <w:rsid w:val="00A97B38"/>
    <w:rsid w:val="00AC0FE4"/>
    <w:rsid w:val="00AD0A1A"/>
    <w:rsid w:val="00AD3998"/>
    <w:rsid w:val="00AD7D68"/>
    <w:rsid w:val="00AE21B7"/>
    <w:rsid w:val="00AE2EC9"/>
    <w:rsid w:val="00AE3BA7"/>
    <w:rsid w:val="00AF514A"/>
    <w:rsid w:val="00B0305A"/>
    <w:rsid w:val="00B07871"/>
    <w:rsid w:val="00B100D5"/>
    <w:rsid w:val="00B10BEE"/>
    <w:rsid w:val="00B132A5"/>
    <w:rsid w:val="00B17E25"/>
    <w:rsid w:val="00B248AB"/>
    <w:rsid w:val="00B25A14"/>
    <w:rsid w:val="00B268E7"/>
    <w:rsid w:val="00B34E60"/>
    <w:rsid w:val="00B3757E"/>
    <w:rsid w:val="00B4429D"/>
    <w:rsid w:val="00B4577A"/>
    <w:rsid w:val="00B51305"/>
    <w:rsid w:val="00B54D74"/>
    <w:rsid w:val="00B8542E"/>
    <w:rsid w:val="00B8791E"/>
    <w:rsid w:val="00B9425C"/>
    <w:rsid w:val="00BA0DD0"/>
    <w:rsid w:val="00BA34FB"/>
    <w:rsid w:val="00BA3D7F"/>
    <w:rsid w:val="00BA4A77"/>
    <w:rsid w:val="00BA4D99"/>
    <w:rsid w:val="00BA5312"/>
    <w:rsid w:val="00BB0580"/>
    <w:rsid w:val="00BB10B3"/>
    <w:rsid w:val="00BB619B"/>
    <w:rsid w:val="00BB767B"/>
    <w:rsid w:val="00BC2FE2"/>
    <w:rsid w:val="00BD2004"/>
    <w:rsid w:val="00BD302F"/>
    <w:rsid w:val="00BD67DD"/>
    <w:rsid w:val="00BE2C47"/>
    <w:rsid w:val="00BE4CB0"/>
    <w:rsid w:val="00BE7818"/>
    <w:rsid w:val="00C03298"/>
    <w:rsid w:val="00C03847"/>
    <w:rsid w:val="00C05544"/>
    <w:rsid w:val="00C06459"/>
    <w:rsid w:val="00C1027B"/>
    <w:rsid w:val="00C1558E"/>
    <w:rsid w:val="00C17E75"/>
    <w:rsid w:val="00C23184"/>
    <w:rsid w:val="00C41C33"/>
    <w:rsid w:val="00C4673F"/>
    <w:rsid w:val="00C5340C"/>
    <w:rsid w:val="00C55CBB"/>
    <w:rsid w:val="00C63FBB"/>
    <w:rsid w:val="00C67ECE"/>
    <w:rsid w:val="00C92E8C"/>
    <w:rsid w:val="00C9419B"/>
    <w:rsid w:val="00C973FA"/>
    <w:rsid w:val="00CA242B"/>
    <w:rsid w:val="00CA62C1"/>
    <w:rsid w:val="00CB24A4"/>
    <w:rsid w:val="00CC1DD9"/>
    <w:rsid w:val="00CC2638"/>
    <w:rsid w:val="00CE140D"/>
    <w:rsid w:val="00CE4A68"/>
    <w:rsid w:val="00CE6476"/>
    <w:rsid w:val="00CF0EA2"/>
    <w:rsid w:val="00D0170B"/>
    <w:rsid w:val="00D05CF9"/>
    <w:rsid w:val="00D06FA7"/>
    <w:rsid w:val="00D074F1"/>
    <w:rsid w:val="00D1158B"/>
    <w:rsid w:val="00D218B1"/>
    <w:rsid w:val="00D224FF"/>
    <w:rsid w:val="00D26CA7"/>
    <w:rsid w:val="00D305FF"/>
    <w:rsid w:val="00D40733"/>
    <w:rsid w:val="00D419EE"/>
    <w:rsid w:val="00D422DC"/>
    <w:rsid w:val="00D47129"/>
    <w:rsid w:val="00D504B1"/>
    <w:rsid w:val="00D65A88"/>
    <w:rsid w:val="00D705C8"/>
    <w:rsid w:val="00D76268"/>
    <w:rsid w:val="00D831B3"/>
    <w:rsid w:val="00D86ED6"/>
    <w:rsid w:val="00D91F12"/>
    <w:rsid w:val="00D94C27"/>
    <w:rsid w:val="00D955DD"/>
    <w:rsid w:val="00DA0F45"/>
    <w:rsid w:val="00DA1D27"/>
    <w:rsid w:val="00DA3C73"/>
    <w:rsid w:val="00DA4E9F"/>
    <w:rsid w:val="00DA552C"/>
    <w:rsid w:val="00DB1631"/>
    <w:rsid w:val="00DB2144"/>
    <w:rsid w:val="00DB3AE7"/>
    <w:rsid w:val="00DB4B80"/>
    <w:rsid w:val="00DB6331"/>
    <w:rsid w:val="00DD3B2C"/>
    <w:rsid w:val="00DD430E"/>
    <w:rsid w:val="00DD64BA"/>
    <w:rsid w:val="00DE19FC"/>
    <w:rsid w:val="00DE31D7"/>
    <w:rsid w:val="00DE7BC6"/>
    <w:rsid w:val="00DF4169"/>
    <w:rsid w:val="00E15BEC"/>
    <w:rsid w:val="00E24D8E"/>
    <w:rsid w:val="00E31420"/>
    <w:rsid w:val="00E36FC0"/>
    <w:rsid w:val="00E4039A"/>
    <w:rsid w:val="00E408E5"/>
    <w:rsid w:val="00E452E2"/>
    <w:rsid w:val="00E51A7C"/>
    <w:rsid w:val="00E57970"/>
    <w:rsid w:val="00E57A34"/>
    <w:rsid w:val="00E741D0"/>
    <w:rsid w:val="00E82EAF"/>
    <w:rsid w:val="00E849EF"/>
    <w:rsid w:val="00E917FD"/>
    <w:rsid w:val="00E9276A"/>
    <w:rsid w:val="00E94DBA"/>
    <w:rsid w:val="00EA0AA8"/>
    <w:rsid w:val="00EB063F"/>
    <w:rsid w:val="00EB7651"/>
    <w:rsid w:val="00EC03B5"/>
    <w:rsid w:val="00EC34B1"/>
    <w:rsid w:val="00ED0876"/>
    <w:rsid w:val="00ED1794"/>
    <w:rsid w:val="00ED6925"/>
    <w:rsid w:val="00EE1801"/>
    <w:rsid w:val="00EE185E"/>
    <w:rsid w:val="00EE19BE"/>
    <w:rsid w:val="00EE24B0"/>
    <w:rsid w:val="00EE45A6"/>
    <w:rsid w:val="00EE5317"/>
    <w:rsid w:val="00EE57FF"/>
    <w:rsid w:val="00EF3F5D"/>
    <w:rsid w:val="00F000A1"/>
    <w:rsid w:val="00F0660C"/>
    <w:rsid w:val="00F104D9"/>
    <w:rsid w:val="00F11B7F"/>
    <w:rsid w:val="00F235D8"/>
    <w:rsid w:val="00F24E92"/>
    <w:rsid w:val="00F2606C"/>
    <w:rsid w:val="00F379A4"/>
    <w:rsid w:val="00F412D5"/>
    <w:rsid w:val="00F50090"/>
    <w:rsid w:val="00F5406B"/>
    <w:rsid w:val="00F560FF"/>
    <w:rsid w:val="00F57BAF"/>
    <w:rsid w:val="00F64349"/>
    <w:rsid w:val="00F6781E"/>
    <w:rsid w:val="00F854D7"/>
    <w:rsid w:val="00F90AA6"/>
    <w:rsid w:val="00F9476E"/>
    <w:rsid w:val="00F949EB"/>
    <w:rsid w:val="00FA6A3C"/>
    <w:rsid w:val="00FB3258"/>
    <w:rsid w:val="00FB43DB"/>
    <w:rsid w:val="00FB526A"/>
    <w:rsid w:val="00FC0FA5"/>
    <w:rsid w:val="00FC7624"/>
    <w:rsid w:val="00FD298A"/>
    <w:rsid w:val="00FD40FE"/>
    <w:rsid w:val="00FE4BC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904EFFE"/>
  <w15:chartTrackingRefBased/>
  <w15:docId w15:val="{A5649500-47E8-45E7-9CAC-3389A492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B9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433B9B"/>
    <w:pPr>
      <w:keepNext/>
      <w:widowControl/>
      <w:autoSpaceDE/>
      <w:autoSpaceDN/>
      <w:adjustRightInd/>
      <w:spacing w:line="360" w:lineRule="auto"/>
      <w:ind w:left="7080"/>
      <w:jc w:val="both"/>
      <w:outlineLvl w:val="0"/>
    </w:pPr>
    <w:rPr>
      <w:rFonts w:ascii="Tahoma" w:hAnsi="Tahoma"/>
      <w:b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24E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4E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4E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204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E19FC"/>
  </w:style>
  <w:style w:type="character" w:styleId="Odwoaniedokomentarza">
    <w:name w:val="annotation reference"/>
    <w:semiHidden/>
    <w:rsid w:val="00FC0FA5"/>
    <w:rPr>
      <w:sz w:val="16"/>
      <w:szCs w:val="16"/>
    </w:rPr>
  </w:style>
  <w:style w:type="paragraph" w:styleId="Tekstkomentarza">
    <w:name w:val="annotation text"/>
    <w:basedOn w:val="Normalny"/>
    <w:semiHidden/>
    <w:rsid w:val="00FC0FA5"/>
  </w:style>
  <w:style w:type="paragraph" w:styleId="Tematkomentarza">
    <w:name w:val="annotation subject"/>
    <w:basedOn w:val="Tekstkomentarza"/>
    <w:next w:val="Tekstkomentarza"/>
    <w:semiHidden/>
    <w:rsid w:val="00FC0FA5"/>
    <w:rPr>
      <w:b/>
      <w:bCs/>
    </w:rPr>
  </w:style>
  <w:style w:type="paragraph" w:styleId="Mapadokumentu">
    <w:name w:val="Document Map"/>
    <w:basedOn w:val="Normalny"/>
    <w:semiHidden/>
    <w:rsid w:val="00A214B3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093D01"/>
    <w:pPr>
      <w:ind w:left="708"/>
    </w:pPr>
  </w:style>
  <w:style w:type="character" w:styleId="Hipercze">
    <w:name w:val="Hyperlink"/>
    <w:rsid w:val="00BE2C4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21C34"/>
    <w:pPr>
      <w:adjustRightInd/>
    </w:pPr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E5BC-7BC8-4ADB-A04C-3F763208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Zlecenie zew - woda do spożycia 2023 - Żyrardów.dotx</Template>
  <TotalTime>0</TotalTime>
  <Pages>4</Pages>
  <Words>1874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PO-02/05</vt:lpstr>
    </vt:vector>
  </TitlesOfParts>
  <Company>MPWiK S.A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PO-02/05</dc:title>
  <dc:subject/>
  <dc:creator>b.wojciechowska</dc:creator>
  <cp:keywords/>
  <cp:lastModifiedBy>Piotr Lenczewski</cp:lastModifiedBy>
  <cp:revision>2</cp:revision>
  <cp:lastPrinted>2022-05-10T06:10:00Z</cp:lastPrinted>
  <dcterms:created xsi:type="dcterms:W3CDTF">2023-10-20T10:38:00Z</dcterms:created>
  <dcterms:modified xsi:type="dcterms:W3CDTF">2023-10-20T10:38:00Z</dcterms:modified>
</cp:coreProperties>
</file>